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756C55">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756C55">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756C55" w14:paraId="6FAED315" w14:textId="77777777" w:rsidTr="00756C55">
        <w:tc>
          <w:tcPr>
            <w:tcW w:w="5720" w:type="dxa"/>
            <w:shd w:val="clear" w:color="auto" w:fill="D9D9D9" w:themeFill="background1" w:themeFillShade="D9"/>
            <w:tcMar>
              <w:top w:w="57" w:type="dxa"/>
              <w:bottom w:w="57" w:type="dxa"/>
            </w:tcMar>
          </w:tcPr>
          <w:p w14:paraId="6D99F7F8" w14:textId="77777777" w:rsidR="00756C55" w:rsidRPr="00B10F4F" w:rsidRDefault="00756C55" w:rsidP="00756C55">
            <w:pPr>
              <w:rPr>
                <w:b/>
                <w:sz w:val="20"/>
                <w:szCs w:val="20"/>
              </w:rPr>
            </w:pPr>
            <w:r w:rsidRPr="00B10F4F">
              <w:rPr>
                <w:b/>
                <w:sz w:val="20"/>
                <w:szCs w:val="20"/>
              </w:rPr>
              <w:t>Institutionens navn:</w:t>
            </w:r>
          </w:p>
        </w:tc>
        <w:tc>
          <w:tcPr>
            <w:tcW w:w="7708" w:type="dxa"/>
            <w:gridSpan w:val="2"/>
          </w:tcPr>
          <w:p w14:paraId="46CADDE1" w14:textId="21D5DADF" w:rsidR="00756C55" w:rsidRDefault="00756C55" w:rsidP="00756C55">
            <w:r w:rsidRPr="00703318">
              <w:rPr>
                <w:rFonts w:asciiTheme="majorHAnsi" w:hAnsiTheme="majorHAnsi" w:cstheme="majorHAnsi"/>
              </w:rPr>
              <w:t xml:space="preserve">Center for </w:t>
            </w:r>
            <w:proofErr w:type="spellStart"/>
            <w:r w:rsidRPr="00703318">
              <w:rPr>
                <w:rFonts w:asciiTheme="majorHAnsi" w:hAnsiTheme="majorHAnsi" w:cstheme="majorHAnsi"/>
              </w:rPr>
              <w:t>Socialpædagogik</w:t>
            </w:r>
            <w:proofErr w:type="spellEnd"/>
            <w:r w:rsidRPr="00703318">
              <w:rPr>
                <w:rFonts w:asciiTheme="majorHAnsi" w:hAnsiTheme="majorHAnsi" w:cstheme="majorHAnsi"/>
              </w:rPr>
              <w:t xml:space="preserve"> Vordingborg, døgnbolig §108</w:t>
            </w:r>
          </w:p>
        </w:tc>
      </w:tr>
      <w:tr w:rsidR="00756C55" w14:paraId="6D8D8BF4" w14:textId="77777777" w:rsidTr="00756C55">
        <w:tc>
          <w:tcPr>
            <w:tcW w:w="5720" w:type="dxa"/>
            <w:shd w:val="clear" w:color="auto" w:fill="D9D9D9" w:themeFill="background1" w:themeFillShade="D9"/>
            <w:tcMar>
              <w:top w:w="57" w:type="dxa"/>
              <w:bottom w:w="57" w:type="dxa"/>
            </w:tcMar>
          </w:tcPr>
          <w:p w14:paraId="20E4BE5F" w14:textId="77777777" w:rsidR="00756C55" w:rsidRPr="00B10F4F" w:rsidRDefault="00756C55" w:rsidP="00756C55">
            <w:pPr>
              <w:rPr>
                <w:b/>
                <w:sz w:val="20"/>
                <w:szCs w:val="20"/>
              </w:rPr>
            </w:pPr>
            <w:r w:rsidRPr="00B10F4F">
              <w:rPr>
                <w:b/>
                <w:sz w:val="20"/>
                <w:szCs w:val="20"/>
              </w:rPr>
              <w:t>Adresse:</w:t>
            </w:r>
          </w:p>
        </w:tc>
        <w:tc>
          <w:tcPr>
            <w:tcW w:w="7708" w:type="dxa"/>
            <w:gridSpan w:val="2"/>
          </w:tcPr>
          <w:p w14:paraId="0268122A" w14:textId="31E8A6F6" w:rsidR="00756C55" w:rsidRDefault="00756C55" w:rsidP="00756C55">
            <w:r>
              <w:rPr>
                <w:rFonts w:ascii="Calibri" w:hAnsi="Calibri" w:cs="Calibri"/>
              </w:rPr>
              <w:t>Rødegårdsvej 142A, 4720 Præstø</w:t>
            </w:r>
          </w:p>
        </w:tc>
      </w:tr>
      <w:tr w:rsidR="00756C55" w14:paraId="20FBB84A" w14:textId="77777777" w:rsidTr="00756C55">
        <w:tc>
          <w:tcPr>
            <w:tcW w:w="5720" w:type="dxa"/>
            <w:shd w:val="clear" w:color="auto" w:fill="D9D9D9" w:themeFill="background1" w:themeFillShade="D9"/>
            <w:tcMar>
              <w:top w:w="57" w:type="dxa"/>
              <w:bottom w:w="57" w:type="dxa"/>
            </w:tcMar>
          </w:tcPr>
          <w:p w14:paraId="6A3F0068" w14:textId="77777777" w:rsidR="00756C55" w:rsidRPr="00B10F4F" w:rsidRDefault="00756C55" w:rsidP="00756C55">
            <w:pPr>
              <w:rPr>
                <w:b/>
                <w:sz w:val="20"/>
                <w:szCs w:val="20"/>
              </w:rPr>
            </w:pPr>
            <w:r w:rsidRPr="00B10F4F">
              <w:rPr>
                <w:b/>
                <w:sz w:val="20"/>
                <w:szCs w:val="20"/>
              </w:rPr>
              <w:t>Tlf.:</w:t>
            </w:r>
          </w:p>
        </w:tc>
        <w:tc>
          <w:tcPr>
            <w:tcW w:w="7708" w:type="dxa"/>
            <w:gridSpan w:val="2"/>
          </w:tcPr>
          <w:p w14:paraId="0DFF94CA" w14:textId="77777777" w:rsidR="00756C55" w:rsidRDefault="00756C55" w:rsidP="00756C55"/>
        </w:tc>
      </w:tr>
      <w:tr w:rsidR="00756C55" w14:paraId="56C8AF87" w14:textId="77777777" w:rsidTr="00756C55">
        <w:tc>
          <w:tcPr>
            <w:tcW w:w="5720" w:type="dxa"/>
            <w:shd w:val="clear" w:color="auto" w:fill="D9D9D9" w:themeFill="background1" w:themeFillShade="D9"/>
            <w:tcMar>
              <w:top w:w="57" w:type="dxa"/>
              <w:bottom w:w="57" w:type="dxa"/>
            </w:tcMar>
          </w:tcPr>
          <w:p w14:paraId="73D9BD7B" w14:textId="77777777" w:rsidR="00756C55" w:rsidRPr="00B10F4F" w:rsidRDefault="00756C55" w:rsidP="00756C55">
            <w:pPr>
              <w:rPr>
                <w:b/>
                <w:sz w:val="20"/>
                <w:szCs w:val="20"/>
              </w:rPr>
            </w:pPr>
            <w:r w:rsidRPr="00B10F4F">
              <w:rPr>
                <w:b/>
                <w:sz w:val="20"/>
                <w:szCs w:val="20"/>
              </w:rPr>
              <w:t>E-mailadresse:</w:t>
            </w:r>
          </w:p>
        </w:tc>
        <w:tc>
          <w:tcPr>
            <w:tcW w:w="7708" w:type="dxa"/>
            <w:gridSpan w:val="2"/>
          </w:tcPr>
          <w:p w14:paraId="03470648" w14:textId="527D84F9" w:rsidR="00756C55" w:rsidRDefault="00756C55" w:rsidP="00756C55">
            <w:r>
              <w:rPr>
                <w:rFonts w:asciiTheme="majorHAnsi" w:hAnsiTheme="majorHAnsi" w:cstheme="majorHAnsi"/>
              </w:rPr>
              <w:t xml:space="preserve">Uddannelseskoordinator </w:t>
            </w:r>
            <w:r w:rsidRPr="00521CEB">
              <w:rPr>
                <w:rFonts w:asciiTheme="majorHAnsi" w:hAnsiTheme="majorHAnsi" w:cstheme="majorHAnsi"/>
              </w:rPr>
              <w:t>Mette Johansen</w:t>
            </w:r>
            <w:r>
              <w:rPr>
                <w:rFonts w:asciiTheme="majorHAnsi" w:hAnsiTheme="majorHAnsi" w:cstheme="majorHAnsi"/>
              </w:rPr>
              <w:t>: mejoh@vordingborg.dk</w:t>
            </w:r>
          </w:p>
        </w:tc>
      </w:tr>
      <w:tr w:rsidR="00756C55" w14:paraId="0BA7E89C" w14:textId="77777777" w:rsidTr="00756C55">
        <w:tc>
          <w:tcPr>
            <w:tcW w:w="5720" w:type="dxa"/>
            <w:shd w:val="clear" w:color="auto" w:fill="D9D9D9" w:themeFill="background1" w:themeFillShade="D9"/>
            <w:tcMar>
              <w:top w:w="57" w:type="dxa"/>
              <w:bottom w:w="57" w:type="dxa"/>
            </w:tcMar>
          </w:tcPr>
          <w:p w14:paraId="6C02B0CC" w14:textId="77777777" w:rsidR="00756C55" w:rsidRPr="00B10F4F" w:rsidRDefault="00756C55" w:rsidP="00756C55">
            <w:pPr>
              <w:rPr>
                <w:b/>
                <w:sz w:val="20"/>
                <w:szCs w:val="20"/>
              </w:rPr>
            </w:pPr>
            <w:r w:rsidRPr="00B10F4F">
              <w:rPr>
                <w:b/>
                <w:sz w:val="20"/>
                <w:szCs w:val="20"/>
              </w:rPr>
              <w:t>Hjemmesideadresse:</w:t>
            </w:r>
          </w:p>
        </w:tc>
        <w:tc>
          <w:tcPr>
            <w:tcW w:w="7708" w:type="dxa"/>
            <w:gridSpan w:val="2"/>
          </w:tcPr>
          <w:p w14:paraId="3E458263" w14:textId="026D8A09" w:rsidR="00756C55" w:rsidRDefault="00BE7005" w:rsidP="00756C55">
            <w:hyperlink r:id="rId8" w:history="1">
              <w:r w:rsidRPr="003835AF">
                <w:rPr>
                  <w:rStyle w:val="Hyperlink"/>
                  <w:rFonts w:eastAsiaTheme="majorEastAsia"/>
                </w:rPr>
                <w:t>https://center-for-socialpaedagogik-vordingborg.vordingborg.dk</w:t>
              </w:r>
            </w:hyperlink>
          </w:p>
        </w:tc>
      </w:tr>
      <w:tr w:rsidR="00756C55" w14:paraId="6722B961" w14:textId="77777777" w:rsidTr="00756C55">
        <w:tc>
          <w:tcPr>
            <w:tcW w:w="5720" w:type="dxa"/>
            <w:shd w:val="clear" w:color="auto" w:fill="D9D9D9" w:themeFill="background1" w:themeFillShade="D9"/>
            <w:tcMar>
              <w:top w:w="57" w:type="dxa"/>
              <w:bottom w:w="57" w:type="dxa"/>
            </w:tcMar>
          </w:tcPr>
          <w:p w14:paraId="43935794" w14:textId="77777777" w:rsidR="00756C55" w:rsidRPr="00B10F4F" w:rsidRDefault="00756C55" w:rsidP="00756C55">
            <w:pPr>
              <w:rPr>
                <w:b/>
                <w:sz w:val="20"/>
                <w:szCs w:val="20"/>
              </w:rPr>
            </w:pPr>
            <w:r w:rsidRPr="00B10F4F">
              <w:rPr>
                <w:b/>
                <w:sz w:val="20"/>
                <w:szCs w:val="20"/>
              </w:rPr>
              <w:t>Åbningstider:</w:t>
            </w:r>
          </w:p>
        </w:tc>
        <w:tc>
          <w:tcPr>
            <w:tcW w:w="7708" w:type="dxa"/>
            <w:gridSpan w:val="2"/>
          </w:tcPr>
          <w:p w14:paraId="0693975F" w14:textId="4B32A3CA" w:rsidR="00756C55" w:rsidRDefault="00756C55" w:rsidP="00756C55">
            <w:r w:rsidRPr="00703318">
              <w:rPr>
                <w:rFonts w:asciiTheme="majorHAnsi" w:hAnsiTheme="majorHAnsi" w:cstheme="majorHAnsi"/>
              </w:rPr>
              <w:t xml:space="preserve">Døgnbolig </w:t>
            </w:r>
          </w:p>
        </w:tc>
      </w:tr>
      <w:tr w:rsidR="00756C55" w:rsidRPr="00BE7005" w14:paraId="2BEA3AE5" w14:textId="77777777" w:rsidTr="00756C55">
        <w:tc>
          <w:tcPr>
            <w:tcW w:w="5720" w:type="dxa"/>
            <w:shd w:val="clear" w:color="auto" w:fill="D9D9D9" w:themeFill="background1" w:themeFillShade="D9"/>
            <w:tcMar>
              <w:top w:w="57" w:type="dxa"/>
              <w:bottom w:w="57" w:type="dxa"/>
            </w:tcMar>
          </w:tcPr>
          <w:p w14:paraId="3A2E9BF9" w14:textId="77777777" w:rsidR="00756C55" w:rsidRPr="00B10F4F" w:rsidRDefault="00756C55" w:rsidP="00756C55">
            <w:pPr>
              <w:rPr>
                <w:b/>
                <w:sz w:val="20"/>
                <w:szCs w:val="20"/>
              </w:rPr>
            </w:pPr>
            <w:r w:rsidRPr="00B10F4F">
              <w:rPr>
                <w:b/>
                <w:sz w:val="20"/>
                <w:szCs w:val="20"/>
              </w:rPr>
              <w:lastRenderedPageBreak/>
              <w:t>Institutionsleder:</w:t>
            </w:r>
          </w:p>
        </w:tc>
        <w:tc>
          <w:tcPr>
            <w:tcW w:w="7708" w:type="dxa"/>
            <w:gridSpan w:val="2"/>
          </w:tcPr>
          <w:p w14:paraId="29228237" w14:textId="60625D46" w:rsidR="00756C55" w:rsidRPr="00BE7005" w:rsidRDefault="00756C55" w:rsidP="00756C55">
            <w:pPr>
              <w:rPr>
                <w:lang w:val="nb-NO"/>
              </w:rPr>
            </w:pPr>
            <w:r w:rsidRPr="00BE7005">
              <w:rPr>
                <w:rFonts w:asciiTheme="majorHAnsi" w:hAnsiTheme="majorHAnsi" w:cstheme="majorHAnsi"/>
                <w:lang w:val="nb-NO"/>
              </w:rPr>
              <w:t xml:space="preserve">Birgit Hansen, teamleder </w:t>
            </w:r>
            <w:r w:rsidR="002B0F02" w:rsidRPr="00BE7005">
              <w:rPr>
                <w:rFonts w:asciiTheme="majorHAnsi" w:hAnsiTheme="majorHAnsi" w:cstheme="majorHAnsi"/>
                <w:lang w:val="nb-NO"/>
              </w:rPr>
              <w:t xml:space="preserve">Bettina </w:t>
            </w:r>
            <w:proofErr w:type="spellStart"/>
            <w:r w:rsidR="002B0F02" w:rsidRPr="00BE7005">
              <w:rPr>
                <w:rFonts w:asciiTheme="majorHAnsi" w:hAnsiTheme="majorHAnsi" w:cstheme="majorHAnsi"/>
                <w:lang w:val="nb-NO"/>
              </w:rPr>
              <w:t>Kjærbye</w:t>
            </w:r>
            <w:proofErr w:type="spellEnd"/>
          </w:p>
        </w:tc>
      </w:tr>
      <w:tr w:rsidR="00756C55" w14:paraId="7DDFF30B" w14:textId="77777777" w:rsidTr="00756C55">
        <w:trPr>
          <w:trHeight w:val="376"/>
        </w:trPr>
        <w:tc>
          <w:tcPr>
            <w:tcW w:w="5720" w:type="dxa"/>
            <w:vMerge w:val="restart"/>
            <w:shd w:val="clear" w:color="auto" w:fill="D9D9D9" w:themeFill="background1" w:themeFillShade="D9"/>
            <w:tcMar>
              <w:top w:w="57" w:type="dxa"/>
              <w:bottom w:w="57" w:type="dxa"/>
            </w:tcMar>
          </w:tcPr>
          <w:p w14:paraId="53E21E89" w14:textId="77777777" w:rsidR="00756C55" w:rsidRPr="00B10F4F" w:rsidRDefault="00756C55" w:rsidP="00756C55">
            <w:pPr>
              <w:rPr>
                <w:b/>
                <w:sz w:val="20"/>
                <w:szCs w:val="20"/>
              </w:rPr>
            </w:pPr>
            <w:r w:rsidRPr="00B10F4F">
              <w:rPr>
                <w:b/>
                <w:sz w:val="20"/>
                <w:szCs w:val="20"/>
              </w:rPr>
              <w:t>Specialiseringsmuligheder på praktikstedet:</w:t>
            </w:r>
          </w:p>
          <w:p w14:paraId="24BA4237" w14:textId="77777777" w:rsidR="00756C55" w:rsidRPr="00B10F4F" w:rsidRDefault="00756C55" w:rsidP="00756C55">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756C55" w:rsidRPr="00B10F4F" w:rsidRDefault="00756C55" w:rsidP="00756C55">
            <w:pPr>
              <w:rPr>
                <w:sz w:val="20"/>
                <w:szCs w:val="20"/>
              </w:rPr>
            </w:pPr>
            <w:r w:rsidRPr="00B10F4F">
              <w:rPr>
                <w:sz w:val="20"/>
                <w:szCs w:val="20"/>
              </w:rPr>
              <w:t xml:space="preserve">Dagtilbudspædagogik </w:t>
            </w:r>
          </w:p>
        </w:tc>
        <w:tc>
          <w:tcPr>
            <w:tcW w:w="1400" w:type="dxa"/>
          </w:tcPr>
          <w:p w14:paraId="288B2A3B" w14:textId="77777777" w:rsidR="00756C55" w:rsidRDefault="00756C55" w:rsidP="00756C55"/>
        </w:tc>
      </w:tr>
      <w:tr w:rsidR="00756C55" w14:paraId="752EF8A1" w14:textId="77777777" w:rsidTr="00756C55">
        <w:trPr>
          <w:trHeight w:val="377"/>
        </w:trPr>
        <w:tc>
          <w:tcPr>
            <w:tcW w:w="5720" w:type="dxa"/>
            <w:vMerge/>
            <w:shd w:val="clear" w:color="auto" w:fill="D9D9D9" w:themeFill="background1" w:themeFillShade="D9"/>
            <w:tcMar>
              <w:top w:w="57" w:type="dxa"/>
              <w:bottom w:w="57" w:type="dxa"/>
            </w:tcMar>
          </w:tcPr>
          <w:p w14:paraId="137BF67E" w14:textId="77777777" w:rsidR="00756C55" w:rsidRPr="00B10F4F" w:rsidRDefault="00756C55" w:rsidP="00756C55">
            <w:pPr>
              <w:rPr>
                <w:b/>
                <w:sz w:val="20"/>
                <w:szCs w:val="20"/>
              </w:rPr>
            </w:pPr>
          </w:p>
        </w:tc>
        <w:tc>
          <w:tcPr>
            <w:tcW w:w="6308" w:type="dxa"/>
            <w:shd w:val="clear" w:color="auto" w:fill="D9D9D9" w:themeFill="background1" w:themeFillShade="D9"/>
            <w:vAlign w:val="center"/>
          </w:tcPr>
          <w:p w14:paraId="15ABFF3E" w14:textId="77777777" w:rsidR="00756C55" w:rsidRPr="00B10F4F" w:rsidRDefault="00756C55" w:rsidP="00756C55">
            <w:pPr>
              <w:rPr>
                <w:sz w:val="20"/>
                <w:szCs w:val="20"/>
              </w:rPr>
            </w:pPr>
            <w:r>
              <w:rPr>
                <w:sz w:val="20"/>
                <w:szCs w:val="20"/>
              </w:rPr>
              <w:t>Skole- og fritidspædagogik</w:t>
            </w:r>
          </w:p>
        </w:tc>
        <w:tc>
          <w:tcPr>
            <w:tcW w:w="1400" w:type="dxa"/>
          </w:tcPr>
          <w:p w14:paraId="026B9B3C" w14:textId="77777777" w:rsidR="00756C55" w:rsidRDefault="00756C55" w:rsidP="00756C55"/>
        </w:tc>
      </w:tr>
      <w:tr w:rsidR="00756C55" w14:paraId="79314888" w14:textId="77777777" w:rsidTr="00756C55">
        <w:trPr>
          <w:trHeight w:val="377"/>
        </w:trPr>
        <w:tc>
          <w:tcPr>
            <w:tcW w:w="5720" w:type="dxa"/>
            <w:vMerge/>
            <w:shd w:val="clear" w:color="auto" w:fill="D9D9D9" w:themeFill="background1" w:themeFillShade="D9"/>
            <w:tcMar>
              <w:top w:w="57" w:type="dxa"/>
              <w:bottom w:w="57" w:type="dxa"/>
            </w:tcMar>
          </w:tcPr>
          <w:p w14:paraId="26051C4C" w14:textId="77777777" w:rsidR="00756C55" w:rsidRPr="00B10F4F" w:rsidRDefault="00756C55" w:rsidP="00756C55">
            <w:pPr>
              <w:rPr>
                <w:b/>
                <w:sz w:val="20"/>
                <w:szCs w:val="20"/>
              </w:rPr>
            </w:pPr>
          </w:p>
        </w:tc>
        <w:tc>
          <w:tcPr>
            <w:tcW w:w="6308" w:type="dxa"/>
            <w:shd w:val="clear" w:color="auto" w:fill="D9D9D9" w:themeFill="background1" w:themeFillShade="D9"/>
            <w:vAlign w:val="center"/>
          </w:tcPr>
          <w:p w14:paraId="2D1B5811" w14:textId="77777777" w:rsidR="00756C55" w:rsidRPr="00B10F4F" w:rsidRDefault="00756C55" w:rsidP="00756C55">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0D0E5075" w14:textId="090C4C76" w:rsidR="00756C55" w:rsidRPr="00756C55" w:rsidRDefault="00756C55" w:rsidP="00756C55">
            <w:pPr>
              <w:rPr>
                <w:b/>
              </w:rPr>
            </w:pPr>
            <w:r w:rsidRPr="00756C55">
              <w:rPr>
                <w:b/>
              </w:rPr>
              <w:t xml:space="preserve">       ×</w:t>
            </w:r>
          </w:p>
        </w:tc>
      </w:tr>
      <w:tr w:rsidR="00756C55" w14:paraId="3B218083" w14:textId="77777777" w:rsidTr="00756C55">
        <w:tc>
          <w:tcPr>
            <w:tcW w:w="5720" w:type="dxa"/>
            <w:shd w:val="clear" w:color="auto" w:fill="D9D9D9" w:themeFill="background1" w:themeFillShade="D9"/>
            <w:tcMar>
              <w:top w:w="57" w:type="dxa"/>
              <w:bottom w:w="57" w:type="dxa"/>
            </w:tcMar>
          </w:tcPr>
          <w:p w14:paraId="72B873CD" w14:textId="77777777" w:rsidR="00756C55" w:rsidRDefault="00756C55" w:rsidP="00756C55">
            <w:pPr>
              <w:rPr>
                <w:b/>
                <w:sz w:val="20"/>
                <w:szCs w:val="20"/>
              </w:rPr>
            </w:pPr>
            <w:r>
              <w:rPr>
                <w:b/>
                <w:sz w:val="20"/>
                <w:szCs w:val="20"/>
              </w:rPr>
              <w:t>Fysiske rammer, ude og inde:</w:t>
            </w:r>
          </w:p>
          <w:p w14:paraId="293F7CFB" w14:textId="77777777" w:rsidR="00756C55" w:rsidRPr="00B10F4F" w:rsidRDefault="00756C55" w:rsidP="00756C55">
            <w:pPr>
              <w:rPr>
                <w:sz w:val="20"/>
                <w:szCs w:val="20"/>
              </w:rPr>
            </w:pPr>
            <w:r>
              <w:rPr>
                <w:sz w:val="20"/>
                <w:szCs w:val="20"/>
              </w:rPr>
              <w:t>Faciliteter (herunder faciliteter i lokalområdet).</w:t>
            </w:r>
          </w:p>
        </w:tc>
        <w:tc>
          <w:tcPr>
            <w:tcW w:w="7708" w:type="dxa"/>
            <w:gridSpan w:val="2"/>
          </w:tcPr>
          <w:p w14:paraId="5E37A1A5" w14:textId="77777777" w:rsidR="00756C55" w:rsidRPr="004C36DE" w:rsidRDefault="00756C55" w:rsidP="00756C55">
            <w:pPr>
              <w:rPr>
                <w:rFonts w:ascii="Calibri" w:hAnsi="Calibri" w:cs="Calibri"/>
              </w:rPr>
            </w:pPr>
            <w:r w:rsidRPr="004C36DE">
              <w:rPr>
                <w:rFonts w:ascii="Calibri" w:hAnsi="Calibri" w:cs="Calibri"/>
              </w:rPr>
              <w:t xml:space="preserve">Borgerne bor i </w:t>
            </w:r>
            <w:r>
              <w:rPr>
                <w:rFonts w:ascii="Calibri" w:hAnsi="Calibri" w:cs="Calibri"/>
              </w:rPr>
              <w:t xml:space="preserve">en slags </w:t>
            </w:r>
            <w:r w:rsidRPr="004C36DE">
              <w:rPr>
                <w:rFonts w:ascii="Calibri" w:hAnsi="Calibri" w:cs="Calibri"/>
              </w:rPr>
              <w:t xml:space="preserve">klyngebyggeri, </w:t>
            </w:r>
            <w:r>
              <w:rPr>
                <w:rFonts w:ascii="Calibri" w:hAnsi="Calibri" w:cs="Calibri"/>
              </w:rPr>
              <w:t xml:space="preserve">alle </w:t>
            </w:r>
            <w:r w:rsidRPr="004C36DE">
              <w:rPr>
                <w:rFonts w:ascii="Calibri" w:hAnsi="Calibri" w:cs="Calibri"/>
              </w:rPr>
              <w:t xml:space="preserve">har egen lejlighed på 49 m2. Lejlighederne indeholder badeværelse, hvor der er plads til vaskesøjle, samt soverum og stue med tekøkken. Hver lejlighed har en lille terrasse og et skur. Desuden er der fælles rum hvor der er fælles stue og køkken. </w:t>
            </w:r>
          </w:p>
          <w:p w14:paraId="03AA6641" w14:textId="174114FB" w:rsidR="00756C55" w:rsidRDefault="00756C55" w:rsidP="00756C55">
            <w:r w:rsidRPr="004C36DE">
              <w:rPr>
                <w:rFonts w:ascii="Calibri" w:hAnsi="Calibri" w:cs="Calibri"/>
              </w:rPr>
              <w:t>Huset ligger geografisk placeret i udkanten af Præstø by.</w:t>
            </w:r>
          </w:p>
        </w:tc>
      </w:tr>
      <w:tr w:rsidR="00756C55" w14:paraId="3BBDA2E7" w14:textId="77777777" w:rsidTr="00756C55">
        <w:tc>
          <w:tcPr>
            <w:tcW w:w="5720" w:type="dxa"/>
            <w:shd w:val="clear" w:color="auto" w:fill="D9D9D9" w:themeFill="background1" w:themeFillShade="D9"/>
            <w:tcMar>
              <w:top w:w="57" w:type="dxa"/>
              <w:bottom w:w="57" w:type="dxa"/>
            </w:tcMar>
          </w:tcPr>
          <w:p w14:paraId="0F4C0493" w14:textId="77777777" w:rsidR="00756C55" w:rsidRPr="00B10F4F" w:rsidRDefault="00756C55" w:rsidP="00756C55">
            <w:pPr>
              <w:rPr>
                <w:b/>
                <w:sz w:val="20"/>
                <w:szCs w:val="20"/>
              </w:rPr>
            </w:pPr>
            <w:r>
              <w:rPr>
                <w:b/>
                <w:sz w:val="20"/>
                <w:szCs w:val="20"/>
              </w:rPr>
              <w:t>Antal børn/unge/voksne:</w:t>
            </w:r>
          </w:p>
        </w:tc>
        <w:tc>
          <w:tcPr>
            <w:tcW w:w="7708" w:type="dxa"/>
            <w:gridSpan w:val="2"/>
          </w:tcPr>
          <w:p w14:paraId="72582CDA" w14:textId="77777777" w:rsidR="00756C55" w:rsidRDefault="00756C55" w:rsidP="00756C55"/>
        </w:tc>
      </w:tr>
      <w:tr w:rsidR="00756C55" w14:paraId="151ECE78" w14:textId="77777777" w:rsidTr="00756C55">
        <w:tc>
          <w:tcPr>
            <w:tcW w:w="5720" w:type="dxa"/>
            <w:shd w:val="clear" w:color="auto" w:fill="D9D9D9" w:themeFill="background1" w:themeFillShade="D9"/>
            <w:tcMar>
              <w:top w:w="57" w:type="dxa"/>
              <w:bottom w:w="57" w:type="dxa"/>
            </w:tcMar>
          </w:tcPr>
          <w:p w14:paraId="751F4D8F" w14:textId="77777777" w:rsidR="00756C55" w:rsidRPr="00B10F4F" w:rsidRDefault="00756C55" w:rsidP="00756C55">
            <w:pPr>
              <w:rPr>
                <w:b/>
                <w:sz w:val="20"/>
                <w:szCs w:val="20"/>
              </w:rPr>
            </w:pPr>
            <w:r w:rsidRPr="00B10F4F">
              <w:rPr>
                <w:b/>
                <w:sz w:val="20"/>
                <w:szCs w:val="20"/>
              </w:rPr>
              <w:t>Aldersgruppe:</w:t>
            </w:r>
          </w:p>
        </w:tc>
        <w:tc>
          <w:tcPr>
            <w:tcW w:w="7708" w:type="dxa"/>
            <w:gridSpan w:val="2"/>
          </w:tcPr>
          <w:p w14:paraId="4CEF5864" w14:textId="77777777" w:rsidR="00756C55" w:rsidRDefault="00756C55" w:rsidP="00756C55"/>
        </w:tc>
      </w:tr>
      <w:tr w:rsidR="00756C55" w14:paraId="4F7B1B40" w14:textId="77777777" w:rsidTr="00756C55">
        <w:tc>
          <w:tcPr>
            <w:tcW w:w="5720" w:type="dxa"/>
            <w:shd w:val="clear" w:color="auto" w:fill="D9D9D9" w:themeFill="background1" w:themeFillShade="D9"/>
            <w:tcMar>
              <w:top w:w="57" w:type="dxa"/>
              <w:bottom w:w="57" w:type="dxa"/>
            </w:tcMar>
          </w:tcPr>
          <w:p w14:paraId="59E398C6" w14:textId="77777777" w:rsidR="00756C55" w:rsidRPr="00B10F4F" w:rsidRDefault="00756C55" w:rsidP="00756C55">
            <w:pPr>
              <w:rPr>
                <w:b/>
                <w:sz w:val="20"/>
                <w:szCs w:val="20"/>
              </w:rPr>
            </w:pPr>
            <w:r>
              <w:rPr>
                <w:b/>
                <w:sz w:val="20"/>
                <w:szCs w:val="20"/>
              </w:rPr>
              <w:t>Beskrivelse af målgruppen:</w:t>
            </w:r>
          </w:p>
        </w:tc>
        <w:tc>
          <w:tcPr>
            <w:tcW w:w="7708" w:type="dxa"/>
            <w:gridSpan w:val="2"/>
          </w:tcPr>
          <w:p w14:paraId="0B68D334" w14:textId="32862AAB" w:rsidR="00756C55" w:rsidRDefault="00756C55" w:rsidP="00756C55">
            <w:r w:rsidRPr="00703318">
              <w:rPr>
                <w:rFonts w:ascii="Calibri" w:hAnsi="Calibri" w:cs="Calibri"/>
              </w:rPr>
              <w:t xml:space="preserve">Borgere med varigt nedsat psykisk og fysisk funktionsnedsættelse. Borgere uden sprog, nogle er kørestolsbrugere og der må </w:t>
            </w:r>
            <w:proofErr w:type="gramStart"/>
            <w:r w:rsidRPr="00703318">
              <w:rPr>
                <w:rFonts w:ascii="Calibri" w:hAnsi="Calibri" w:cs="Calibri"/>
              </w:rPr>
              <w:t>påregnes</w:t>
            </w:r>
            <w:proofErr w:type="gramEnd"/>
            <w:r w:rsidRPr="00703318">
              <w:rPr>
                <w:rFonts w:ascii="Calibri" w:hAnsi="Calibri" w:cs="Calibri"/>
              </w:rPr>
              <w:t xml:space="preserve"> en del pleje.</w:t>
            </w:r>
          </w:p>
        </w:tc>
      </w:tr>
      <w:tr w:rsidR="00756C55" w14:paraId="10021B11" w14:textId="77777777" w:rsidTr="00756C55">
        <w:tc>
          <w:tcPr>
            <w:tcW w:w="5720" w:type="dxa"/>
            <w:shd w:val="clear" w:color="auto" w:fill="D9D9D9" w:themeFill="background1" w:themeFillShade="D9"/>
            <w:tcMar>
              <w:top w:w="57" w:type="dxa"/>
              <w:bottom w:w="57" w:type="dxa"/>
            </w:tcMar>
          </w:tcPr>
          <w:p w14:paraId="40D14A48" w14:textId="77777777" w:rsidR="00756C55" w:rsidRPr="00B10F4F" w:rsidRDefault="00756C55" w:rsidP="00756C55">
            <w:pPr>
              <w:rPr>
                <w:b/>
                <w:sz w:val="20"/>
                <w:szCs w:val="20"/>
              </w:rPr>
            </w:pPr>
            <w:r>
              <w:rPr>
                <w:b/>
                <w:sz w:val="20"/>
                <w:szCs w:val="20"/>
              </w:rPr>
              <w:t>Indsatsområder/aktuelle projekter:</w:t>
            </w:r>
          </w:p>
        </w:tc>
        <w:tc>
          <w:tcPr>
            <w:tcW w:w="7708" w:type="dxa"/>
            <w:gridSpan w:val="2"/>
          </w:tcPr>
          <w:p w14:paraId="6945C4BA" w14:textId="77777777" w:rsidR="00756C55" w:rsidRPr="00703318" w:rsidRDefault="00756C55" w:rsidP="00756C55">
            <w:pPr>
              <w:rPr>
                <w:rFonts w:ascii="Calibri" w:hAnsi="Calibri" w:cs="Calibri"/>
                <w:color w:val="232323"/>
              </w:rPr>
            </w:pPr>
            <w:r w:rsidRPr="00703318">
              <w:rPr>
                <w:rFonts w:ascii="Calibri" w:hAnsi="Calibri" w:cs="Calibr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34990AA2" w14:textId="77777777" w:rsidR="00756C55" w:rsidRPr="00703318" w:rsidRDefault="00756C55" w:rsidP="00756C55">
            <w:pPr>
              <w:rPr>
                <w:rFonts w:ascii="Calibri" w:hAnsi="Calibri" w:cs="Calibri"/>
                <w:color w:val="232323"/>
              </w:rPr>
            </w:pPr>
          </w:p>
          <w:p w14:paraId="0343411D" w14:textId="3E0BE295" w:rsidR="00A6009A" w:rsidRDefault="00756C55" w:rsidP="007341F3">
            <w:pPr>
              <w:rPr>
                <w:rFonts w:ascii="Calibri" w:hAnsi="Calibri" w:cs="Calibri"/>
              </w:rPr>
            </w:pPr>
            <w:r w:rsidRPr="00703318">
              <w:rPr>
                <w:rFonts w:ascii="Calibri" w:hAnsi="Calibri" w:cs="Calibri"/>
              </w:rPr>
              <w:t xml:space="preserve"> </w:t>
            </w:r>
            <w:r w:rsidR="007341F3">
              <w:rPr>
                <w:rFonts w:ascii="Calibri" w:hAnsi="Calibri" w:cs="Calibri"/>
              </w:rPr>
              <w:t>Organisationens Virksomhedssp</w:t>
            </w:r>
            <w:r w:rsidR="00A6009A">
              <w:rPr>
                <w:rFonts w:ascii="Calibri" w:hAnsi="Calibri" w:cs="Calibri"/>
              </w:rPr>
              <w:t>ecifikke Indsatsområder for 202</w:t>
            </w:r>
            <w:r w:rsidR="007315D9">
              <w:rPr>
                <w:rFonts w:ascii="Calibri" w:hAnsi="Calibri" w:cs="Calibri"/>
              </w:rPr>
              <w:t>2</w:t>
            </w:r>
            <w:r w:rsidR="007341F3">
              <w:rPr>
                <w:rFonts w:ascii="Calibri" w:hAnsi="Calibri" w:cs="Calibri"/>
              </w:rPr>
              <w:t>:</w:t>
            </w:r>
          </w:p>
          <w:p w14:paraId="07B726C9" w14:textId="77777777" w:rsidR="007315D9" w:rsidRDefault="007315D9" w:rsidP="007315D9">
            <w:pPr>
              <w:rPr>
                <w:rFonts w:ascii="Calibri" w:hAnsi="Calibri" w:cs="Calibri"/>
              </w:rPr>
            </w:pPr>
            <w:r>
              <w:rPr>
                <w:rFonts w:ascii="Calibri" w:hAnsi="Calibri" w:cs="Calibri"/>
              </w:rPr>
              <w:t>KOMMUNIKATION</w:t>
            </w:r>
          </w:p>
          <w:p w14:paraId="1857AA77" w14:textId="77777777" w:rsidR="007315D9" w:rsidRDefault="007315D9" w:rsidP="007315D9">
            <w:pPr>
              <w:rPr>
                <w:rFonts w:ascii="Calibri" w:hAnsi="Calibri" w:cs="Calibri"/>
              </w:rPr>
            </w:pPr>
            <w:r>
              <w:rPr>
                <w:rFonts w:ascii="Calibri" w:hAnsi="Calibri" w:cs="Calibri"/>
              </w:rPr>
              <w:t>TVÆRFAGLIGT SAMARBEJDE</w:t>
            </w:r>
          </w:p>
          <w:p w14:paraId="7633489B" w14:textId="77777777" w:rsidR="007315D9" w:rsidRDefault="007315D9" w:rsidP="007315D9">
            <w:pPr>
              <w:rPr>
                <w:rFonts w:ascii="Calibri" w:hAnsi="Calibri" w:cs="Calibri"/>
              </w:rPr>
            </w:pPr>
            <w:r>
              <w:rPr>
                <w:rFonts w:ascii="Calibri" w:hAnsi="Calibri" w:cs="Calibri"/>
              </w:rPr>
              <w:t>HANDILEG</w:t>
            </w:r>
          </w:p>
          <w:p w14:paraId="381B7271" w14:textId="4E846CBA" w:rsidR="00756C55" w:rsidRDefault="00756C55" w:rsidP="007315D9"/>
        </w:tc>
      </w:tr>
      <w:tr w:rsidR="00756C55" w14:paraId="074E0FA7" w14:textId="77777777" w:rsidTr="00756C55">
        <w:tc>
          <w:tcPr>
            <w:tcW w:w="5720" w:type="dxa"/>
            <w:shd w:val="clear" w:color="auto" w:fill="D9D9D9" w:themeFill="background1" w:themeFillShade="D9"/>
            <w:tcMar>
              <w:top w:w="57" w:type="dxa"/>
              <w:bottom w:w="57" w:type="dxa"/>
            </w:tcMar>
          </w:tcPr>
          <w:p w14:paraId="3BD50FA0" w14:textId="750F6F97" w:rsidR="00756C55" w:rsidRDefault="00756C55" w:rsidP="00756C55">
            <w:pPr>
              <w:rPr>
                <w:b/>
                <w:sz w:val="20"/>
                <w:szCs w:val="20"/>
              </w:rPr>
            </w:pPr>
            <w:r>
              <w:rPr>
                <w:b/>
                <w:sz w:val="20"/>
                <w:szCs w:val="20"/>
              </w:rPr>
              <w:t>Arbejdsmetoder:</w:t>
            </w:r>
          </w:p>
          <w:p w14:paraId="77C54CA8" w14:textId="77777777" w:rsidR="00756C55" w:rsidRPr="00B10F4F" w:rsidRDefault="00756C55" w:rsidP="00756C55">
            <w:pPr>
              <w:rPr>
                <w:sz w:val="20"/>
                <w:szCs w:val="20"/>
              </w:rPr>
            </w:pPr>
            <w:r>
              <w:rPr>
                <w:sz w:val="20"/>
                <w:szCs w:val="20"/>
              </w:rPr>
              <w:t>Beskrivelse af institutionens foretrukne pædagogiske metoder og begrundelser herfor.</w:t>
            </w:r>
          </w:p>
        </w:tc>
        <w:tc>
          <w:tcPr>
            <w:tcW w:w="7708" w:type="dxa"/>
            <w:gridSpan w:val="2"/>
          </w:tcPr>
          <w:p w14:paraId="671AB992" w14:textId="6A69FF4D" w:rsidR="00756C55" w:rsidRDefault="00756C55" w:rsidP="00756C55">
            <w:r w:rsidRPr="00703318">
              <w:rPr>
                <w:rFonts w:ascii="Calibri" w:hAnsi="Calibri" w:cs="Calibri"/>
              </w:rPr>
              <w:t xml:space="preserve">Vi arbejder ud fra en </w:t>
            </w:r>
            <w:proofErr w:type="spellStart"/>
            <w:r w:rsidRPr="00703318">
              <w:rPr>
                <w:rFonts w:ascii="Calibri" w:hAnsi="Calibri" w:cs="Calibri"/>
              </w:rPr>
              <w:t>neuropædagogisk</w:t>
            </w:r>
            <w:proofErr w:type="spellEnd"/>
            <w:r w:rsidRPr="00703318">
              <w:rPr>
                <w:rFonts w:ascii="Calibri" w:hAnsi="Calibri" w:cs="Calibri"/>
              </w:rPr>
              <w:t xml:space="preserve"> tilgang, hvilket betyder at vi arbejder på grundlag af viden om hjernens opbygning, samt den enkelte borgers udviklingsalder, kompetencer og mangel på samme. Vi arbejder ud fra den enkeltes styrker/potentialer og opsætter dermed individuelle og realistiske </w:t>
            </w:r>
            <w:r w:rsidRPr="00703318">
              <w:rPr>
                <w:rFonts w:ascii="Calibri" w:hAnsi="Calibri" w:cs="Calibri"/>
              </w:rPr>
              <w:lastRenderedPageBreak/>
              <w:t>mål for borgeren, i dennes handleplan. Vi er i en løbende proces omkring videreuddannelse, sparring og supervision.</w:t>
            </w:r>
          </w:p>
        </w:tc>
      </w:tr>
      <w:tr w:rsidR="00756C55" w14:paraId="717D60D7" w14:textId="77777777" w:rsidTr="00756C55">
        <w:tc>
          <w:tcPr>
            <w:tcW w:w="5720" w:type="dxa"/>
            <w:shd w:val="clear" w:color="auto" w:fill="D9D9D9" w:themeFill="background1" w:themeFillShade="D9"/>
            <w:tcMar>
              <w:top w:w="57" w:type="dxa"/>
              <w:bottom w:w="57" w:type="dxa"/>
            </w:tcMar>
          </w:tcPr>
          <w:p w14:paraId="58BB2593" w14:textId="77777777" w:rsidR="00756C55" w:rsidRDefault="00756C55" w:rsidP="00756C55">
            <w:pPr>
              <w:rPr>
                <w:b/>
                <w:sz w:val="20"/>
                <w:szCs w:val="20"/>
              </w:rPr>
            </w:pPr>
            <w:r>
              <w:rPr>
                <w:b/>
                <w:sz w:val="20"/>
                <w:szCs w:val="20"/>
              </w:rPr>
              <w:lastRenderedPageBreak/>
              <w:t>Tværprofessionelt samarbejde:</w:t>
            </w:r>
          </w:p>
          <w:p w14:paraId="1E9D632D" w14:textId="77777777" w:rsidR="00756C55" w:rsidRPr="00B10F4F" w:rsidRDefault="00756C55" w:rsidP="00756C55">
            <w:pPr>
              <w:rPr>
                <w:sz w:val="20"/>
                <w:szCs w:val="20"/>
              </w:rPr>
            </w:pPr>
            <w:r>
              <w:rPr>
                <w:sz w:val="20"/>
                <w:szCs w:val="20"/>
              </w:rPr>
              <w:t>Faggrupper som institutionen samarbejder med.</w:t>
            </w:r>
          </w:p>
        </w:tc>
        <w:tc>
          <w:tcPr>
            <w:tcW w:w="7708" w:type="dxa"/>
            <w:gridSpan w:val="2"/>
          </w:tcPr>
          <w:p w14:paraId="16F288F8" w14:textId="77777777" w:rsidR="00756C55" w:rsidRDefault="00756C55" w:rsidP="00756C55"/>
        </w:tc>
      </w:tr>
      <w:tr w:rsidR="00756C55" w14:paraId="4BD77113" w14:textId="77777777" w:rsidTr="00756C55">
        <w:tc>
          <w:tcPr>
            <w:tcW w:w="5720" w:type="dxa"/>
            <w:shd w:val="clear" w:color="auto" w:fill="D9D9D9" w:themeFill="background1" w:themeFillShade="D9"/>
            <w:tcMar>
              <w:top w:w="57" w:type="dxa"/>
              <w:bottom w:w="57" w:type="dxa"/>
            </w:tcMar>
          </w:tcPr>
          <w:p w14:paraId="71F914A2" w14:textId="77777777" w:rsidR="00756C55" w:rsidRPr="00B10F4F" w:rsidRDefault="00756C55" w:rsidP="00756C55">
            <w:pPr>
              <w:rPr>
                <w:b/>
                <w:sz w:val="20"/>
                <w:szCs w:val="20"/>
              </w:rPr>
            </w:pPr>
            <w:r>
              <w:rPr>
                <w:b/>
                <w:sz w:val="20"/>
                <w:szCs w:val="20"/>
              </w:rPr>
              <w:t>Personalegruppens sammensætning:</w:t>
            </w:r>
          </w:p>
        </w:tc>
        <w:tc>
          <w:tcPr>
            <w:tcW w:w="7708" w:type="dxa"/>
            <w:gridSpan w:val="2"/>
          </w:tcPr>
          <w:p w14:paraId="7B9986DB" w14:textId="77777777" w:rsidR="00756C55" w:rsidRDefault="00756C55" w:rsidP="00756C55"/>
        </w:tc>
      </w:tr>
      <w:tr w:rsidR="00756C55" w14:paraId="47900E3D" w14:textId="77777777" w:rsidTr="00756C55">
        <w:trPr>
          <w:trHeight w:val="376"/>
        </w:trPr>
        <w:tc>
          <w:tcPr>
            <w:tcW w:w="5720" w:type="dxa"/>
            <w:vMerge w:val="restart"/>
            <w:shd w:val="clear" w:color="auto" w:fill="D9D9D9" w:themeFill="background1" w:themeFillShade="D9"/>
            <w:tcMar>
              <w:top w:w="57" w:type="dxa"/>
              <w:bottom w:w="57" w:type="dxa"/>
            </w:tcMar>
          </w:tcPr>
          <w:p w14:paraId="2319C6F0" w14:textId="77777777" w:rsidR="00756C55" w:rsidRDefault="00756C55" w:rsidP="00756C55">
            <w:pPr>
              <w:rPr>
                <w:b/>
                <w:sz w:val="20"/>
                <w:szCs w:val="20"/>
              </w:rPr>
            </w:pPr>
            <w:r>
              <w:rPr>
                <w:b/>
                <w:sz w:val="20"/>
                <w:szCs w:val="20"/>
              </w:rPr>
              <w:t>Praktikvejleders kvalifikationer:</w:t>
            </w:r>
          </w:p>
          <w:p w14:paraId="2EF1A148" w14:textId="77777777" w:rsidR="00756C55" w:rsidRPr="00B10F4F" w:rsidRDefault="00756C55" w:rsidP="00756C55">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756C55" w:rsidRPr="00DB265E" w:rsidRDefault="00756C55" w:rsidP="00756C55">
            <w:pPr>
              <w:rPr>
                <w:sz w:val="20"/>
                <w:szCs w:val="20"/>
              </w:rPr>
            </w:pPr>
            <w:r>
              <w:rPr>
                <w:sz w:val="20"/>
                <w:szCs w:val="20"/>
              </w:rPr>
              <w:t>Praktikvejleder kursus (2 dages kursus)</w:t>
            </w:r>
          </w:p>
        </w:tc>
        <w:tc>
          <w:tcPr>
            <w:tcW w:w="1400" w:type="dxa"/>
          </w:tcPr>
          <w:p w14:paraId="51B27DC7" w14:textId="77777777" w:rsidR="00756C55" w:rsidRDefault="00756C55" w:rsidP="00756C55"/>
        </w:tc>
      </w:tr>
      <w:tr w:rsidR="00756C55" w14:paraId="08EBB762" w14:textId="77777777" w:rsidTr="00756C55">
        <w:trPr>
          <w:trHeight w:val="377"/>
        </w:trPr>
        <w:tc>
          <w:tcPr>
            <w:tcW w:w="5720" w:type="dxa"/>
            <w:vMerge/>
            <w:shd w:val="clear" w:color="auto" w:fill="D9D9D9" w:themeFill="background1" w:themeFillShade="D9"/>
            <w:tcMar>
              <w:top w:w="57" w:type="dxa"/>
              <w:bottom w:w="57" w:type="dxa"/>
            </w:tcMar>
          </w:tcPr>
          <w:p w14:paraId="7C7F16EB" w14:textId="77777777" w:rsidR="00756C55" w:rsidRDefault="00756C55" w:rsidP="00756C55">
            <w:pPr>
              <w:rPr>
                <w:b/>
                <w:sz w:val="20"/>
                <w:szCs w:val="20"/>
              </w:rPr>
            </w:pPr>
          </w:p>
        </w:tc>
        <w:tc>
          <w:tcPr>
            <w:tcW w:w="6308" w:type="dxa"/>
            <w:shd w:val="clear" w:color="auto" w:fill="D9D9D9" w:themeFill="background1" w:themeFillShade="D9"/>
            <w:vAlign w:val="center"/>
          </w:tcPr>
          <w:p w14:paraId="329F30A1" w14:textId="77777777" w:rsidR="00756C55" w:rsidRPr="00DB265E" w:rsidRDefault="00756C55" w:rsidP="00756C55">
            <w:pPr>
              <w:rPr>
                <w:sz w:val="20"/>
                <w:szCs w:val="20"/>
              </w:rPr>
            </w:pPr>
            <w:r>
              <w:rPr>
                <w:sz w:val="20"/>
                <w:szCs w:val="20"/>
              </w:rPr>
              <w:t>Praktikvejlederuddannelse (6-8 ugers uddannelsesforløb på diplomniveau)</w:t>
            </w:r>
          </w:p>
        </w:tc>
        <w:tc>
          <w:tcPr>
            <w:tcW w:w="1400" w:type="dxa"/>
          </w:tcPr>
          <w:p w14:paraId="201962B0" w14:textId="77777777" w:rsidR="00756C55" w:rsidRDefault="00756C55" w:rsidP="00756C55"/>
        </w:tc>
      </w:tr>
      <w:tr w:rsidR="00756C55" w14:paraId="7F526C4F" w14:textId="77777777" w:rsidTr="00756C55">
        <w:trPr>
          <w:trHeight w:val="377"/>
        </w:trPr>
        <w:tc>
          <w:tcPr>
            <w:tcW w:w="5720" w:type="dxa"/>
            <w:vMerge/>
            <w:shd w:val="clear" w:color="auto" w:fill="D9D9D9" w:themeFill="background1" w:themeFillShade="D9"/>
            <w:tcMar>
              <w:top w:w="57" w:type="dxa"/>
              <w:bottom w:w="57" w:type="dxa"/>
            </w:tcMar>
          </w:tcPr>
          <w:p w14:paraId="55E6DBFA" w14:textId="77777777" w:rsidR="00756C55" w:rsidRDefault="00756C55" w:rsidP="00756C55">
            <w:pPr>
              <w:rPr>
                <w:b/>
                <w:sz w:val="20"/>
                <w:szCs w:val="20"/>
              </w:rPr>
            </w:pPr>
          </w:p>
        </w:tc>
        <w:tc>
          <w:tcPr>
            <w:tcW w:w="6308" w:type="dxa"/>
            <w:shd w:val="clear" w:color="auto" w:fill="D9D9D9" w:themeFill="background1" w:themeFillShade="D9"/>
            <w:vAlign w:val="center"/>
          </w:tcPr>
          <w:p w14:paraId="1491FA90" w14:textId="77777777" w:rsidR="00756C55" w:rsidRPr="00DB265E" w:rsidRDefault="00756C55" w:rsidP="00756C55">
            <w:pPr>
              <w:rPr>
                <w:sz w:val="20"/>
                <w:szCs w:val="20"/>
              </w:rPr>
            </w:pPr>
            <w:r>
              <w:rPr>
                <w:sz w:val="20"/>
                <w:szCs w:val="20"/>
              </w:rPr>
              <w:t>Andet/andre uddannelser</w:t>
            </w:r>
          </w:p>
        </w:tc>
        <w:tc>
          <w:tcPr>
            <w:tcW w:w="1400" w:type="dxa"/>
          </w:tcPr>
          <w:p w14:paraId="3F4619A4" w14:textId="77777777" w:rsidR="00756C55" w:rsidRDefault="00756C55" w:rsidP="00756C55"/>
        </w:tc>
      </w:tr>
      <w:tr w:rsidR="00756C55" w14:paraId="0B3452AB" w14:textId="77777777" w:rsidTr="00756C55">
        <w:tc>
          <w:tcPr>
            <w:tcW w:w="5720" w:type="dxa"/>
            <w:shd w:val="clear" w:color="auto" w:fill="D9D9D9" w:themeFill="background1" w:themeFillShade="D9"/>
            <w:tcMar>
              <w:top w:w="57" w:type="dxa"/>
              <w:bottom w:w="57" w:type="dxa"/>
            </w:tcMar>
          </w:tcPr>
          <w:p w14:paraId="18121AB2" w14:textId="77777777" w:rsidR="00756C55" w:rsidRDefault="00756C55" w:rsidP="00756C55">
            <w:pPr>
              <w:rPr>
                <w:b/>
                <w:sz w:val="20"/>
                <w:szCs w:val="20"/>
              </w:rPr>
            </w:pPr>
            <w:r>
              <w:rPr>
                <w:b/>
                <w:sz w:val="20"/>
                <w:szCs w:val="20"/>
              </w:rPr>
              <w:t>Forbesøgets tilrettelæggelse:</w:t>
            </w:r>
          </w:p>
          <w:p w14:paraId="0996EC38" w14:textId="77777777" w:rsidR="00756C55" w:rsidRDefault="00756C55" w:rsidP="00756C55">
            <w:pPr>
              <w:rPr>
                <w:sz w:val="20"/>
                <w:szCs w:val="20"/>
              </w:rPr>
            </w:pPr>
            <w:r>
              <w:rPr>
                <w:sz w:val="20"/>
                <w:szCs w:val="20"/>
              </w:rPr>
              <w:t>Hvorledes inddrager praktikstedet flg. i forbesøget?</w:t>
            </w:r>
          </w:p>
          <w:p w14:paraId="7DF0D3BE" w14:textId="77777777" w:rsidR="00756C55" w:rsidRDefault="00756C55" w:rsidP="00756C55">
            <w:pPr>
              <w:pStyle w:val="Listeafsnit"/>
              <w:numPr>
                <w:ilvl w:val="0"/>
                <w:numId w:val="2"/>
              </w:numPr>
              <w:rPr>
                <w:sz w:val="20"/>
                <w:szCs w:val="20"/>
              </w:rPr>
            </w:pPr>
            <w:r>
              <w:rPr>
                <w:sz w:val="20"/>
                <w:szCs w:val="20"/>
              </w:rPr>
              <w:t>Den studerendes forberedelse til forbesøget</w:t>
            </w:r>
          </w:p>
          <w:p w14:paraId="1AF81118" w14:textId="77777777" w:rsidR="00756C55" w:rsidRDefault="00756C55" w:rsidP="00756C55">
            <w:pPr>
              <w:pStyle w:val="Listeafsnit"/>
              <w:numPr>
                <w:ilvl w:val="0"/>
                <w:numId w:val="2"/>
              </w:numPr>
              <w:rPr>
                <w:sz w:val="20"/>
                <w:szCs w:val="20"/>
              </w:rPr>
            </w:pPr>
            <w:r>
              <w:rPr>
                <w:sz w:val="20"/>
                <w:szCs w:val="20"/>
              </w:rPr>
              <w:t>Dialog om praktikbeskrivelsen og uddannelsesplan</w:t>
            </w:r>
          </w:p>
          <w:p w14:paraId="39B47CF1" w14:textId="77777777" w:rsidR="00756C55" w:rsidRDefault="00756C55" w:rsidP="00756C55">
            <w:pPr>
              <w:pStyle w:val="Listeafsnit"/>
              <w:numPr>
                <w:ilvl w:val="0"/>
                <w:numId w:val="2"/>
              </w:numPr>
              <w:rPr>
                <w:sz w:val="20"/>
                <w:szCs w:val="20"/>
              </w:rPr>
            </w:pPr>
            <w:r>
              <w:rPr>
                <w:sz w:val="20"/>
                <w:szCs w:val="20"/>
              </w:rPr>
              <w:t>Dialog om gensidige forventninger inden praktikkens start</w:t>
            </w:r>
          </w:p>
          <w:p w14:paraId="5C29FE5E" w14:textId="77777777" w:rsidR="00756C55" w:rsidRDefault="00756C55" w:rsidP="00756C55">
            <w:pPr>
              <w:pStyle w:val="Listeafsnit"/>
              <w:numPr>
                <w:ilvl w:val="0"/>
                <w:numId w:val="2"/>
              </w:numPr>
              <w:rPr>
                <w:sz w:val="20"/>
                <w:szCs w:val="20"/>
              </w:rPr>
            </w:pPr>
            <w:r>
              <w:rPr>
                <w:sz w:val="20"/>
                <w:szCs w:val="20"/>
              </w:rPr>
              <w:t>Introduktion til praktikstedet</w:t>
            </w:r>
          </w:p>
          <w:p w14:paraId="52104DAA" w14:textId="77777777" w:rsidR="00756C55" w:rsidRDefault="00756C55" w:rsidP="00756C55">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756C55" w:rsidRDefault="00756C55" w:rsidP="00756C55">
            <w:pPr>
              <w:pStyle w:val="Listeafsnit"/>
              <w:numPr>
                <w:ilvl w:val="0"/>
                <w:numId w:val="2"/>
              </w:numPr>
              <w:rPr>
                <w:sz w:val="20"/>
                <w:szCs w:val="20"/>
              </w:rPr>
            </w:pPr>
            <w:r>
              <w:rPr>
                <w:sz w:val="20"/>
                <w:szCs w:val="20"/>
              </w:rPr>
              <w:t>Praktikstedets forventninger til den studerende</w:t>
            </w:r>
          </w:p>
          <w:p w14:paraId="14186EF9" w14:textId="77777777" w:rsidR="00756C55" w:rsidRDefault="00756C55" w:rsidP="00756C55">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756C55" w:rsidRPr="00DB265E" w:rsidRDefault="00756C55" w:rsidP="00756C55">
            <w:pPr>
              <w:pStyle w:val="Listeafsnit"/>
              <w:numPr>
                <w:ilvl w:val="0"/>
                <w:numId w:val="2"/>
              </w:numPr>
              <w:rPr>
                <w:sz w:val="20"/>
                <w:szCs w:val="20"/>
              </w:rPr>
            </w:pPr>
            <w:r>
              <w:rPr>
                <w:sz w:val="20"/>
                <w:szCs w:val="20"/>
              </w:rPr>
              <w:t>Den studerendes mødeplan</w:t>
            </w:r>
          </w:p>
        </w:tc>
        <w:tc>
          <w:tcPr>
            <w:tcW w:w="7708" w:type="dxa"/>
            <w:gridSpan w:val="2"/>
          </w:tcPr>
          <w:p w14:paraId="72959C7A" w14:textId="77777777" w:rsidR="00756C55" w:rsidRPr="00703318" w:rsidRDefault="00756C55" w:rsidP="00756C55">
            <w:pPr>
              <w:rPr>
                <w:rFonts w:ascii="Calibri" w:hAnsi="Calibri" w:cs="Calibri"/>
              </w:rPr>
            </w:pPr>
            <w:r w:rsidRPr="00703318">
              <w:rPr>
                <w:rFonts w:ascii="Calibri" w:hAnsi="Calibri" w:cs="Calibri"/>
              </w:rPr>
              <w:t>Tager udgangspunkt i praktikbeskrivelsen.</w:t>
            </w:r>
          </w:p>
          <w:p w14:paraId="70A0F4AB" w14:textId="77777777" w:rsidR="00756C55" w:rsidRPr="00703318" w:rsidRDefault="00756C55" w:rsidP="00756C55">
            <w:pPr>
              <w:rPr>
                <w:rFonts w:ascii="Calibri" w:hAnsi="Calibri" w:cs="Calibri"/>
              </w:rPr>
            </w:pPr>
            <w:r w:rsidRPr="00703318">
              <w:rPr>
                <w:rFonts w:ascii="Calibri" w:hAnsi="Calibri" w:cs="Calibri"/>
              </w:rPr>
              <w:t xml:space="preserve">Som studerende ringer du og aftaler </w:t>
            </w:r>
            <w:proofErr w:type="spellStart"/>
            <w:r w:rsidRPr="00703318">
              <w:rPr>
                <w:rFonts w:ascii="Calibri" w:hAnsi="Calibri" w:cs="Calibri"/>
              </w:rPr>
              <w:t>forbesøg</w:t>
            </w:r>
            <w:proofErr w:type="spellEnd"/>
            <w:r w:rsidRPr="00703318">
              <w:rPr>
                <w:rFonts w:ascii="Calibri" w:hAnsi="Calibri" w:cs="Calibri"/>
              </w:rPr>
              <w:t>.</w:t>
            </w:r>
          </w:p>
          <w:p w14:paraId="69D74A2A" w14:textId="77777777" w:rsidR="00756C55" w:rsidRPr="00703318" w:rsidRDefault="00756C55" w:rsidP="00756C55">
            <w:pPr>
              <w:rPr>
                <w:rFonts w:ascii="Calibri" w:hAnsi="Calibri" w:cs="Calibri"/>
              </w:rPr>
            </w:pPr>
            <w:r w:rsidRPr="00703318">
              <w:rPr>
                <w:rFonts w:ascii="Calibri" w:hAnsi="Calibri" w:cs="Calibri"/>
              </w:rPr>
              <w:t xml:space="preserve">Husets </w:t>
            </w:r>
            <w:proofErr w:type="gramStart"/>
            <w:r w:rsidRPr="00703318">
              <w:rPr>
                <w:rFonts w:ascii="Calibri" w:hAnsi="Calibri" w:cs="Calibri"/>
              </w:rPr>
              <w:t>personale politikker</w:t>
            </w:r>
            <w:proofErr w:type="gramEnd"/>
            <w:r w:rsidRPr="00703318">
              <w:rPr>
                <w:rFonts w:ascii="Calibri" w:hAnsi="Calibri" w:cs="Calibri"/>
              </w:rPr>
              <w:t xml:space="preserve"> gennemgås og der udveksles en gensidig forventning for praktikperioden.</w:t>
            </w:r>
          </w:p>
          <w:p w14:paraId="03452BD1" w14:textId="77777777" w:rsidR="00756C55" w:rsidRPr="00703318" w:rsidRDefault="00756C55" w:rsidP="00756C55">
            <w:pPr>
              <w:rPr>
                <w:rFonts w:ascii="Calibri" w:hAnsi="Calibri" w:cs="Calibri"/>
              </w:rPr>
            </w:pPr>
            <w:r w:rsidRPr="00703318">
              <w:rPr>
                <w:rFonts w:ascii="Calibri" w:hAnsi="Calibri" w:cs="Calibri"/>
              </w:rPr>
              <w:t>Du får udleveret pjecer og andet relevant materiale.</w:t>
            </w:r>
          </w:p>
          <w:p w14:paraId="0FAE9C63" w14:textId="77777777" w:rsidR="00756C55" w:rsidRPr="00703318" w:rsidRDefault="00756C55" w:rsidP="00756C55">
            <w:pPr>
              <w:rPr>
                <w:rFonts w:ascii="Calibri" w:hAnsi="Calibri" w:cs="Calibri"/>
              </w:rPr>
            </w:pPr>
            <w:r w:rsidRPr="00703318">
              <w:rPr>
                <w:rFonts w:ascii="Calibri" w:hAnsi="Calibri" w:cs="Calibri"/>
              </w:rPr>
              <w:t>Du vil også blive vist rundt i huset.</w:t>
            </w:r>
          </w:p>
          <w:p w14:paraId="49F305DA" w14:textId="38B242EE" w:rsidR="00756C55" w:rsidRDefault="00756C55" w:rsidP="00756C55">
            <w:r w:rsidRPr="00703318">
              <w:rPr>
                <w:rFonts w:ascii="Calibri" w:hAnsi="Calibri" w:cs="Calibri"/>
              </w:rPr>
              <w:t xml:space="preserve">Ved forbesøget </w:t>
            </w:r>
            <w:r w:rsidRPr="00703318">
              <w:rPr>
                <w:rFonts w:ascii="Calibri" w:hAnsi="Calibri" w:cs="Calibri"/>
                <w:b/>
              </w:rPr>
              <w:t xml:space="preserve">skal </w:t>
            </w:r>
            <w:r w:rsidRPr="00703318">
              <w:rPr>
                <w:rFonts w:ascii="Calibri" w:hAnsi="Calibri" w:cs="Calibri"/>
              </w:rPr>
              <w:t>du medbringe straffeattest, samt underskrive tavshedserklæring.</w:t>
            </w:r>
          </w:p>
        </w:tc>
      </w:tr>
      <w:tr w:rsidR="00756C55" w14:paraId="48064F71" w14:textId="77777777" w:rsidTr="00756C55">
        <w:tc>
          <w:tcPr>
            <w:tcW w:w="5720" w:type="dxa"/>
            <w:shd w:val="clear" w:color="auto" w:fill="D9D9D9" w:themeFill="background1" w:themeFillShade="D9"/>
            <w:tcMar>
              <w:top w:w="57" w:type="dxa"/>
              <w:bottom w:w="57" w:type="dxa"/>
            </w:tcMar>
          </w:tcPr>
          <w:p w14:paraId="71540EC2" w14:textId="77777777" w:rsidR="00756C55" w:rsidRDefault="00756C55" w:rsidP="00756C55">
            <w:pPr>
              <w:rPr>
                <w:b/>
                <w:sz w:val="20"/>
                <w:szCs w:val="20"/>
              </w:rPr>
            </w:pPr>
            <w:r>
              <w:rPr>
                <w:b/>
                <w:sz w:val="20"/>
                <w:szCs w:val="20"/>
              </w:rPr>
              <w:t>Planlægning af de første dage på praktikstedet:</w:t>
            </w:r>
          </w:p>
          <w:p w14:paraId="40C721DC" w14:textId="77777777" w:rsidR="00756C55" w:rsidRPr="00DB265E" w:rsidRDefault="00756C55" w:rsidP="00756C55">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1E7DEEE8" w14:textId="77777777" w:rsidR="00756C55" w:rsidRPr="00703318" w:rsidRDefault="00756C55" w:rsidP="00756C55">
            <w:pPr>
              <w:rPr>
                <w:rFonts w:ascii="Calibri" w:hAnsi="Calibri" w:cs="Calibri"/>
              </w:rPr>
            </w:pPr>
            <w:r w:rsidRPr="00703318">
              <w:rPr>
                <w:rFonts w:ascii="Calibri" w:hAnsi="Calibri" w:cs="Calibri"/>
              </w:rPr>
              <w:t>Som studerende følger du, som udgangspunkt, din vejleder den første tid og du bliver introduceret til arbejdsopgaver og huset.</w:t>
            </w:r>
          </w:p>
          <w:p w14:paraId="326AD8A7" w14:textId="77777777" w:rsidR="00756C55" w:rsidRDefault="00756C55" w:rsidP="00756C55"/>
        </w:tc>
      </w:tr>
      <w:tr w:rsidR="00756C55" w14:paraId="43167A40" w14:textId="77777777" w:rsidTr="00756C55">
        <w:tc>
          <w:tcPr>
            <w:tcW w:w="5720" w:type="dxa"/>
            <w:shd w:val="clear" w:color="auto" w:fill="D9D9D9" w:themeFill="background1" w:themeFillShade="D9"/>
            <w:tcMar>
              <w:top w:w="57" w:type="dxa"/>
              <w:bottom w:w="57" w:type="dxa"/>
            </w:tcMar>
          </w:tcPr>
          <w:p w14:paraId="3522748C" w14:textId="77777777" w:rsidR="00756C55" w:rsidRDefault="00756C55" w:rsidP="00756C55">
            <w:pPr>
              <w:rPr>
                <w:b/>
                <w:sz w:val="20"/>
                <w:szCs w:val="20"/>
              </w:rPr>
            </w:pPr>
            <w:r>
              <w:rPr>
                <w:b/>
                <w:sz w:val="20"/>
                <w:szCs w:val="20"/>
              </w:rPr>
              <w:t>Organisering af kontakt til professionshøjskolen i forbindelse med:</w:t>
            </w:r>
          </w:p>
          <w:p w14:paraId="05DDF82E" w14:textId="63899748" w:rsidR="00756C55" w:rsidRDefault="00756C55" w:rsidP="00756C55">
            <w:pPr>
              <w:pStyle w:val="Listeafsnit"/>
              <w:numPr>
                <w:ilvl w:val="0"/>
                <w:numId w:val="3"/>
              </w:numPr>
              <w:rPr>
                <w:sz w:val="20"/>
                <w:szCs w:val="20"/>
              </w:rPr>
            </w:pPr>
            <w:r>
              <w:rPr>
                <w:sz w:val="20"/>
                <w:szCs w:val="20"/>
              </w:rPr>
              <w:t>praktikudtalelse</w:t>
            </w:r>
          </w:p>
          <w:p w14:paraId="2F869D9B" w14:textId="77777777" w:rsidR="00756C55" w:rsidRDefault="00756C55" w:rsidP="00756C55">
            <w:pPr>
              <w:pStyle w:val="Listeafsnit"/>
              <w:numPr>
                <w:ilvl w:val="0"/>
                <w:numId w:val="3"/>
              </w:numPr>
              <w:rPr>
                <w:sz w:val="20"/>
                <w:szCs w:val="20"/>
              </w:rPr>
            </w:pPr>
            <w:r>
              <w:rPr>
                <w:sz w:val="20"/>
                <w:szCs w:val="20"/>
              </w:rPr>
              <w:t>Afsluttende prøve</w:t>
            </w:r>
          </w:p>
          <w:p w14:paraId="5A59132E" w14:textId="77777777" w:rsidR="00756C55" w:rsidRPr="00DB265E" w:rsidRDefault="00756C55" w:rsidP="00756C55">
            <w:pPr>
              <w:rPr>
                <w:sz w:val="20"/>
                <w:szCs w:val="20"/>
              </w:rPr>
            </w:pPr>
            <w:r>
              <w:rPr>
                <w:sz w:val="20"/>
                <w:szCs w:val="20"/>
              </w:rPr>
              <w:t>Uddyb, hvordan praktikstedet forholder sig, hvis der er bekymring/problemer i praktikforløbet.</w:t>
            </w:r>
          </w:p>
        </w:tc>
        <w:tc>
          <w:tcPr>
            <w:tcW w:w="7708" w:type="dxa"/>
            <w:gridSpan w:val="2"/>
          </w:tcPr>
          <w:p w14:paraId="3D17F8BB" w14:textId="77777777" w:rsidR="00756C55" w:rsidRPr="00703318" w:rsidRDefault="00756C55" w:rsidP="00756C55">
            <w:pPr>
              <w:rPr>
                <w:rFonts w:ascii="Calibri" w:hAnsi="Calibri" w:cs="Calibri"/>
              </w:rPr>
            </w:pPr>
            <w:r w:rsidRPr="00703318">
              <w:rPr>
                <w:rFonts w:ascii="Calibri" w:hAnsi="Calibri" w:cs="Calibri"/>
              </w:rPr>
              <w:t>Du skal sørge for de forskellige formularer, samt overholde tidsfristerne på disse. Som studerende skal du føre logbog/port folio.</w:t>
            </w:r>
          </w:p>
          <w:p w14:paraId="5BADE830" w14:textId="77777777" w:rsidR="00756C55" w:rsidRPr="00703318" w:rsidRDefault="00756C55" w:rsidP="00756C55">
            <w:pPr>
              <w:rPr>
                <w:rFonts w:ascii="Calibri" w:hAnsi="Calibri" w:cs="Calibri"/>
              </w:rPr>
            </w:pPr>
            <w:r w:rsidRPr="00703318">
              <w:rPr>
                <w:rFonts w:ascii="Calibri" w:hAnsi="Calibri" w:cs="Calibri"/>
              </w:rPr>
              <w:t>Ved bekymring eller udfordringer, retter vejleder henvendelse til organisationens uddannelseskoordinator.</w:t>
            </w:r>
          </w:p>
          <w:p w14:paraId="2641BDAE" w14:textId="39B15381" w:rsidR="00756C55" w:rsidRDefault="00756C55" w:rsidP="00756C55">
            <w:r w:rsidRPr="00703318">
              <w:rPr>
                <w:rFonts w:ascii="Calibri" w:hAnsi="Calibri" w:cs="Calibri"/>
              </w:rPr>
              <w:t>Ved sygefravær følges retningslinjerne for Vordingborg Kommune.</w:t>
            </w:r>
          </w:p>
        </w:tc>
      </w:tr>
      <w:tr w:rsidR="00756C55" w14:paraId="4BF716A1" w14:textId="77777777" w:rsidTr="00756C55">
        <w:tc>
          <w:tcPr>
            <w:tcW w:w="5720" w:type="dxa"/>
            <w:shd w:val="clear" w:color="auto" w:fill="D9D9D9" w:themeFill="background1" w:themeFillShade="D9"/>
            <w:tcMar>
              <w:top w:w="57" w:type="dxa"/>
              <w:bottom w:w="57" w:type="dxa"/>
            </w:tcMar>
          </w:tcPr>
          <w:p w14:paraId="505CD260" w14:textId="77777777" w:rsidR="00756C55" w:rsidRPr="00DB265E" w:rsidRDefault="00756C55" w:rsidP="00756C55">
            <w:pPr>
              <w:rPr>
                <w:b/>
                <w:sz w:val="20"/>
                <w:szCs w:val="20"/>
              </w:rPr>
            </w:pPr>
            <w:r>
              <w:rPr>
                <w:b/>
                <w:sz w:val="20"/>
                <w:szCs w:val="20"/>
              </w:rPr>
              <w:t>Dato for sidste revidering:</w:t>
            </w:r>
          </w:p>
        </w:tc>
        <w:tc>
          <w:tcPr>
            <w:tcW w:w="7708" w:type="dxa"/>
            <w:gridSpan w:val="2"/>
          </w:tcPr>
          <w:p w14:paraId="13FF80A6" w14:textId="04372D68" w:rsidR="00756C55" w:rsidRPr="00756C55" w:rsidRDefault="00FB108A" w:rsidP="00A6009A">
            <w:pPr>
              <w:rPr>
                <w:rFonts w:asciiTheme="majorHAnsi" w:hAnsiTheme="majorHAnsi" w:cstheme="majorHAnsi"/>
              </w:rPr>
            </w:pPr>
            <w:r>
              <w:rPr>
                <w:rFonts w:asciiTheme="majorHAnsi" w:hAnsiTheme="majorHAnsi" w:cstheme="majorHAnsi"/>
              </w:rPr>
              <w:t>Den 17. marts 2021</w:t>
            </w:r>
          </w:p>
        </w:tc>
      </w:tr>
    </w:tbl>
    <w:p w14:paraId="612BEC69" w14:textId="77777777" w:rsidR="00337274" w:rsidRDefault="00337274"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756C55">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756C55">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756C55">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756C55" w14:paraId="2AA730D7" w14:textId="77777777" w:rsidTr="00756C55">
        <w:tc>
          <w:tcPr>
            <w:tcW w:w="2926" w:type="dxa"/>
            <w:shd w:val="clear" w:color="auto" w:fill="92CDDC" w:themeFill="accent5" w:themeFillTint="99"/>
          </w:tcPr>
          <w:p w14:paraId="347F4912" w14:textId="1581CEAF" w:rsidR="00756C55" w:rsidRDefault="00756C55" w:rsidP="00756C55">
            <w:r w:rsidRPr="00537215">
              <w:rPr>
                <w:sz w:val="20"/>
                <w:szCs w:val="20"/>
              </w:rPr>
              <w:lastRenderedPageBreak/>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756C55" w:rsidRDefault="00756C55" w:rsidP="00756C55">
            <w:r w:rsidRPr="00537215">
              <w:rPr>
                <w:sz w:val="20"/>
                <w:szCs w:val="20"/>
              </w:rPr>
              <w:t xml:space="preserve">kommunikere professionelt, etablere og indgå̊ i professionelle relationer til mennesker i udsatte positioner, </w:t>
            </w:r>
          </w:p>
        </w:tc>
        <w:tc>
          <w:tcPr>
            <w:tcW w:w="7266" w:type="dxa"/>
          </w:tcPr>
          <w:p w14:paraId="1C7A2F11" w14:textId="77777777" w:rsidR="00756C55" w:rsidRPr="002B60DA" w:rsidRDefault="00756C55" w:rsidP="00756C55">
            <w:pPr>
              <w:rPr>
                <w:rFonts w:ascii="Calibri" w:hAnsi="Calibri" w:cs="Calibri"/>
              </w:rPr>
            </w:pPr>
            <w:r w:rsidRPr="002B60DA">
              <w:rPr>
                <w:rFonts w:ascii="Calibri" w:hAnsi="Calibri" w:cs="Calibri"/>
              </w:rPr>
              <w:t xml:space="preserve">Personalet har fokus på en total kommunikation, hvor talesprog indgår i samspil med kropssprog og billedsprog. Herudfra reflekteres og fortolkes følelser og tanker hos den enkelte borger. </w:t>
            </w:r>
          </w:p>
          <w:p w14:paraId="63B8266E" w14:textId="77777777" w:rsidR="00756C55" w:rsidRDefault="00756C55" w:rsidP="00756C55"/>
        </w:tc>
      </w:tr>
      <w:tr w:rsidR="00756C55" w14:paraId="4BA54623" w14:textId="77777777" w:rsidTr="00756C55">
        <w:tc>
          <w:tcPr>
            <w:tcW w:w="2926" w:type="dxa"/>
            <w:shd w:val="clear" w:color="auto" w:fill="92CDDC" w:themeFill="accent5" w:themeFillTint="99"/>
          </w:tcPr>
          <w:p w14:paraId="6B096AA4" w14:textId="2D3B8F0A" w:rsidR="00756C55" w:rsidRDefault="00756C55" w:rsidP="00756C55">
            <w:r w:rsidRPr="00537215">
              <w:rPr>
                <w:sz w:val="20"/>
                <w:szCs w:val="20"/>
              </w:rPr>
              <w:t xml:space="preserve">professionsetik og pædagogiske værdier, </w:t>
            </w:r>
          </w:p>
        </w:tc>
        <w:tc>
          <w:tcPr>
            <w:tcW w:w="3236" w:type="dxa"/>
            <w:shd w:val="clear" w:color="auto" w:fill="92CDDC" w:themeFill="accent5" w:themeFillTint="99"/>
          </w:tcPr>
          <w:p w14:paraId="634CFACE" w14:textId="60EB2B94" w:rsidR="00756C55" w:rsidRDefault="00756C55" w:rsidP="00756C55">
            <w:r w:rsidRPr="00537215">
              <w:rPr>
                <w:sz w:val="20"/>
                <w:szCs w:val="20"/>
              </w:rPr>
              <w:t xml:space="preserve">analysere og vurdere etik, magt og ligeværd i sin egen og andres tilgang til det enkelte menneske og til fællesskaber, </w:t>
            </w:r>
          </w:p>
        </w:tc>
        <w:tc>
          <w:tcPr>
            <w:tcW w:w="7266" w:type="dxa"/>
          </w:tcPr>
          <w:p w14:paraId="653306CB" w14:textId="77777777" w:rsidR="00756C55" w:rsidRPr="002B60DA" w:rsidRDefault="00756C55" w:rsidP="00756C55">
            <w:pPr>
              <w:rPr>
                <w:rFonts w:ascii="Calibri" w:hAnsi="Calibri" w:cs="Calibri"/>
              </w:rPr>
            </w:pPr>
            <w:r w:rsidRPr="002B60DA">
              <w:rPr>
                <w:rFonts w:ascii="Calibri" w:hAnsi="Calibri" w:cs="Calibri"/>
              </w:rPr>
              <w:t xml:space="preserve">Vi er som pædagogisk personale autoriteter/magtpersoner i forhold til beboeren. Dette bør personalet erkende, og løbende drøfte med kollegaerne. </w:t>
            </w:r>
          </w:p>
          <w:p w14:paraId="719881AB" w14:textId="77777777" w:rsidR="00756C55" w:rsidRPr="002B60DA" w:rsidRDefault="00756C55" w:rsidP="00756C55">
            <w:pPr>
              <w:rPr>
                <w:rFonts w:ascii="Calibri" w:hAnsi="Calibri" w:cs="Calibri"/>
              </w:rPr>
            </w:pPr>
            <w:r w:rsidRPr="002B60DA">
              <w:rPr>
                <w:rFonts w:ascii="Calibri" w:hAnsi="Calibri" w:cs="Calibri"/>
              </w:rPr>
              <w:t xml:space="preserve">Personalet lægger derfor stor vægt på </w:t>
            </w:r>
            <w:proofErr w:type="gramStart"/>
            <w:r w:rsidRPr="002B60DA">
              <w:rPr>
                <w:rFonts w:ascii="Calibri" w:hAnsi="Calibri" w:cs="Calibri"/>
              </w:rPr>
              <w:t>etisk rigtigt adfærd</w:t>
            </w:r>
            <w:proofErr w:type="gramEnd"/>
            <w:r w:rsidRPr="002B60DA">
              <w:rPr>
                <w:rFonts w:ascii="Calibri" w:hAnsi="Calibri" w:cs="Calibri"/>
              </w:rPr>
              <w:t xml:space="preserve">, f. eks. taler personalet ikke hen over hovedet på borgerne, men borgerne inddrages i samtaler, der vedrører dem.   </w:t>
            </w:r>
          </w:p>
          <w:p w14:paraId="1B3E99F7" w14:textId="02B37ADB" w:rsidR="00756C55" w:rsidRDefault="00756C55" w:rsidP="00756C55">
            <w:r w:rsidRPr="002B60DA">
              <w:rPr>
                <w:rFonts w:ascii="Calibri" w:hAnsi="Calibri" w:cs="Calibri"/>
              </w:rPr>
              <w:t>Faglige problematikker drøftes aldrig overfor borgergruppen, men på møder eller i et andet rum.</w:t>
            </w:r>
          </w:p>
        </w:tc>
      </w:tr>
      <w:tr w:rsidR="00756C55" w14:paraId="642CB414" w14:textId="77777777" w:rsidTr="00756C55">
        <w:tc>
          <w:tcPr>
            <w:tcW w:w="2926" w:type="dxa"/>
            <w:shd w:val="clear" w:color="auto" w:fill="92CDDC" w:themeFill="accent5" w:themeFillTint="99"/>
          </w:tcPr>
          <w:p w14:paraId="1E808967" w14:textId="38F3A867" w:rsidR="00756C55" w:rsidRDefault="00756C55" w:rsidP="00756C55">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756C55" w:rsidRPr="00BE7005" w:rsidRDefault="00756C55" w:rsidP="00756C55">
            <w:pPr>
              <w:rPr>
                <w:lang w:val="nb-NO"/>
              </w:rPr>
            </w:pPr>
            <w:r w:rsidRPr="00BE7005">
              <w:rPr>
                <w:sz w:val="20"/>
                <w:szCs w:val="20"/>
                <w:lang w:val="nb-NO"/>
              </w:rPr>
              <w:t xml:space="preserve">vurdere konflikter, forebygge og håndtere konflikter samt evaluere </w:t>
            </w:r>
            <w:proofErr w:type="spellStart"/>
            <w:r w:rsidRPr="00BE7005">
              <w:rPr>
                <w:sz w:val="20"/>
                <w:szCs w:val="20"/>
                <w:lang w:val="nb-NO"/>
              </w:rPr>
              <w:t>indgreb</w:t>
            </w:r>
            <w:proofErr w:type="spellEnd"/>
            <w:r w:rsidRPr="00BE7005">
              <w:rPr>
                <w:sz w:val="20"/>
                <w:szCs w:val="20"/>
                <w:lang w:val="nb-NO"/>
              </w:rPr>
              <w:t xml:space="preserve"> i konflikt- og voldsepisoder, </w:t>
            </w:r>
          </w:p>
        </w:tc>
        <w:tc>
          <w:tcPr>
            <w:tcW w:w="7266" w:type="dxa"/>
          </w:tcPr>
          <w:p w14:paraId="3FF197E0" w14:textId="77777777" w:rsidR="00756C55" w:rsidRPr="002B60DA" w:rsidRDefault="00756C55" w:rsidP="00756C55">
            <w:pPr>
              <w:rPr>
                <w:rFonts w:ascii="Calibri" w:hAnsi="Calibri" w:cs="Calibri"/>
              </w:rPr>
            </w:pPr>
            <w:r w:rsidRPr="002B60DA">
              <w:rPr>
                <w:rFonts w:ascii="Calibri" w:hAnsi="Calibri" w:cs="Calibri"/>
              </w:rPr>
              <w:t xml:space="preserve">Personalet prøver på alle måder at undgå at bruge fysisk og psykisk magt. Forskellige pædagogiske tilgange er brugbare ved konfliktnedtrapning. </w:t>
            </w:r>
          </w:p>
          <w:p w14:paraId="325C48FD" w14:textId="77777777" w:rsidR="00756C55" w:rsidRPr="002B60DA" w:rsidRDefault="00756C55" w:rsidP="00756C55">
            <w:pPr>
              <w:tabs>
                <w:tab w:val="left" w:pos="3119"/>
              </w:tabs>
              <w:ind w:right="-108"/>
              <w:rPr>
                <w:rFonts w:ascii="Calibri" w:hAnsi="Calibri" w:cs="Calibri"/>
              </w:rPr>
            </w:pPr>
            <w:r w:rsidRPr="002B60DA">
              <w:rPr>
                <w:rFonts w:ascii="Calibri" w:hAnsi="Calibri" w:cs="Calibri"/>
              </w:rPr>
              <w:t>Personalet prøver med medmenneskelig ligeværdighed at skabe gode og anerkendende relationer.</w:t>
            </w:r>
          </w:p>
          <w:p w14:paraId="1968D8DF" w14:textId="77777777" w:rsidR="00756C55" w:rsidRPr="002B60DA" w:rsidRDefault="00756C55" w:rsidP="00756C55">
            <w:pPr>
              <w:rPr>
                <w:rFonts w:ascii="Calibri" w:hAnsi="Calibri" w:cs="Calibri"/>
              </w:rPr>
            </w:pPr>
            <w:r w:rsidRPr="002B60DA">
              <w:rPr>
                <w:rFonts w:ascii="Calibri" w:hAnsi="Calibri" w:cs="Calibri"/>
              </w:rPr>
              <w:t xml:space="preserve">Personalet drager omsorg for den enkelte bruger; en balance mellem relevant omsorg kontra beboerens evne til </w:t>
            </w:r>
            <w:proofErr w:type="spellStart"/>
            <w:r w:rsidRPr="002B60DA">
              <w:rPr>
                <w:rFonts w:ascii="Calibri" w:hAnsi="Calibri" w:cs="Calibri"/>
              </w:rPr>
              <w:t>selvhjulpenhed</w:t>
            </w:r>
            <w:proofErr w:type="spellEnd"/>
            <w:r w:rsidRPr="002B60DA">
              <w:rPr>
                <w:rFonts w:ascii="Calibri" w:hAnsi="Calibri" w:cs="Calibri"/>
              </w:rPr>
              <w:t>/selvbestemmelse.</w:t>
            </w:r>
          </w:p>
          <w:p w14:paraId="347AC036" w14:textId="77777777" w:rsidR="00756C55" w:rsidRDefault="00756C55" w:rsidP="00756C55"/>
        </w:tc>
      </w:tr>
      <w:tr w:rsidR="00756C55" w14:paraId="2D54B422" w14:textId="77777777" w:rsidTr="00756C55">
        <w:tc>
          <w:tcPr>
            <w:tcW w:w="2926" w:type="dxa"/>
            <w:shd w:val="clear" w:color="auto" w:fill="92CDDC" w:themeFill="accent5" w:themeFillTint="99"/>
          </w:tcPr>
          <w:p w14:paraId="220542A7" w14:textId="1A61B8F4" w:rsidR="00756C55" w:rsidRDefault="00756C55" w:rsidP="00756C55">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756C55" w:rsidRDefault="00756C55" w:rsidP="00756C55">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04A56A45" w14:textId="77777777" w:rsidR="00756C55" w:rsidRPr="002B60DA" w:rsidRDefault="00756C55" w:rsidP="00756C55">
            <w:pPr>
              <w:tabs>
                <w:tab w:val="left" w:pos="3119"/>
              </w:tabs>
              <w:ind w:right="-108"/>
              <w:rPr>
                <w:rFonts w:ascii="Calibri" w:hAnsi="Calibri" w:cs="Calibri"/>
              </w:rPr>
            </w:pPr>
            <w:r w:rsidRPr="002B60DA">
              <w:rPr>
                <w:rFonts w:ascii="Calibri" w:hAnsi="Calibri" w:cs="Calibri"/>
              </w:rPr>
              <w:t>Der arrangeres forskellige fælles aktiviteter fx teater, dans, motion og bevægelse. Derudover går den enkelte borger til diverse fritidsaktiviteter, såsom svømning, maling, bowling klub/fritidshus m.m.</w:t>
            </w:r>
          </w:p>
          <w:p w14:paraId="58EA9BAD" w14:textId="77777777" w:rsidR="00756C55" w:rsidRPr="002B60DA" w:rsidRDefault="00756C55" w:rsidP="00756C55">
            <w:pPr>
              <w:tabs>
                <w:tab w:val="left" w:pos="3119"/>
              </w:tabs>
              <w:ind w:right="-108"/>
              <w:rPr>
                <w:rFonts w:ascii="Calibri" w:hAnsi="Calibri" w:cs="Calibri"/>
              </w:rPr>
            </w:pPr>
            <w:r w:rsidRPr="002B60DA">
              <w:rPr>
                <w:rFonts w:ascii="Calibri" w:hAnsi="Calibri" w:cs="Calibri"/>
              </w:rPr>
              <w:t xml:space="preserve">Du har mulighed for at tilrettelægge aktiviteter indenfor disse emner, fx </w:t>
            </w:r>
            <w:proofErr w:type="gramStart"/>
            <w:r w:rsidRPr="002B60DA">
              <w:rPr>
                <w:rFonts w:ascii="Calibri" w:hAnsi="Calibri" w:cs="Calibri"/>
              </w:rPr>
              <w:t>gå ture</w:t>
            </w:r>
            <w:proofErr w:type="gramEnd"/>
            <w:r w:rsidRPr="002B60DA">
              <w:rPr>
                <w:rFonts w:ascii="Calibri" w:hAnsi="Calibri" w:cs="Calibri"/>
              </w:rPr>
              <w:t>, kreative forløb, m.m.</w:t>
            </w:r>
          </w:p>
          <w:p w14:paraId="3B63280B" w14:textId="77777777" w:rsidR="00756C55" w:rsidRPr="002B60DA" w:rsidRDefault="00756C55" w:rsidP="00756C55">
            <w:pPr>
              <w:tabs>
                <w:tab w:val="left" w:pos="3119"/>
              </w:tabs>
              <w:ind w:right="-108"/>
              <w:rPr>
                <w:rFonts w:ascii="Calibri" w:hAnsi="Calibri" w:cs="Calibri"/>
              </w:rPr>
            </w:pPr>
          </w:p>
          <w:p w14:paraId="660412EC" w14:textId="77777777" w:rsidR="00756C55" w:rsidRPr="002B60DA" w:rsidRDefault="00756C55" w:rsidP="00756C55">
            <w:pPr>
              <w:tabs>
                <w:tab w:val="left" w:pos="3119"/>
              </w:tabs>
              <w:ind w:right="-108"/>
              <w:rPr>
                <w:rFonts w:ascii="Calibri" w:hAnsi="Calibri" w:cs="Calibri"/>
              </w:rPr>
            </w:pPr>
          </w:p>
          <w:p w14:paraId="4556DB46" w14:textId="77777777" w:rsidR="00756C55" w:rsidRPr="002B60DA" w:rsidRDefault="00756C55" w:rsidP="00756C55">
            <w:pPr>
              <w:tabs>
                <w:tab w:val="left" w:pos="3119"/>
              </w:tabs>
              <w:ind w:right="-108"/>
              <w:rPr>
                <w:rFonts w:ascii="Calibri" w:hAnsi="Calibri" w:cs="Calibri"/>
              </w:rPr>
            </w:pPr>
          </w:p>
          <w:p w14:paraId="688E11FB" w14:textId="77777777" w:rsidR="00756C55" w:rsidRDefault="00756C55" w:rsidP="00756C55"/>
        </w:tc>
      </w:tr>
      <w:tr w:rsidR="00756C55" w14:paraId="554181EE" w14:textId="77777777" w:rsidTr="00756C55">
        <w:tc>
          <w:tcPr>
            <w:tcW w:w="2926" w:type="dxa"/>
            <w:shd w:val="clear" w:color="auto" w:fill="92CDDC" w:themeFill="accent5" w:themeFillTint="99"/>
          </w:tcPr>
          <w:p w14:paraId="258F500C" w14:textId="6F3EC0F7" w:rsidR="00756C55" w:rsidRDefault="00756C55" w:rsidP="00756C55">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756C55" w:rsidRDefault="00756C55" w:rsidP="00756C55">
            <w:r w:rsidRPr="00537215">
              <w:rPr>
                <w:sz w:val="20"/>
                <w:szCs w:val="20"/>
              </w:rPr>
              <w:t xml:space="preserve">vurdere og anvende hjælpemidler og professionsteknologier i samarbejde med mennesker med særlige behov </w:t>
            </w:r>
            <w:r w:rsidRPr="00537215">
              <w:rPr>
                <w:sz w:val="20"/>
                <w:szCs w:val="20"/>
              </w:rPr>
              <w:lastRenderedPageBreak/>
              <w:t xml:space="preserve">med henblik på at understøtte udvikling og læring. </w:t>
            </w:r>
          </w:p>
        </w:tc>
        <w:tc>
          <w:tcPr>
            <w:tcW w:w="7266" w:type="dxa"/>
          </w:tcPr>
          <w:p w14:paraId="17027B51" w14:textId="77777777" w:rsidR="00756C55" w:rsidRDefault="00756C55" w:rsidP="00756C55"/>
        </w:tc>
      </w:tr>
      <w:tr w:rsidR="00756C55" w14:paraId="0B95BE77" w14:textId="77777777" w:rsidTr="00756C55">
        <w:tc>
          <w:tcPr>
            <w:tcW w:w="2926" w:type="dxa"/>
            <w:shd w:val="clear" w:color="auto" w:fill="92CDDC" w:themeFill="accent5" w:themeFillTint="99"/>
            <w:vAlign w:val="center"/>
          </w:tcPr>
          <w:p w14:paraId="1B7267E9" w14:textId="530E11A4" w:rsidR="00756C55" w:rsidRPr="00537215" w:rsidRDefault="00756C55" w:rsidP="00756C55">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756C55" w:rsidRPr="00537215" w:rsidRDefault="00756C55" w:rsidP="00756C55">
            <w:pPr>
              <w:rPr>
                <w:sz w:val="20"/>
                <w:szCs w:val="20"/>
              </w:rPr>
            </w:pPr>
            <w:r w:rsidRPr="00264B22">
              <w:rPr>
                <w:sz w:val="18"/>
                <w:szCs w:val="18"/>
              </w:rPr>
              <w:t xml:space="preserve">udføre grundlæggende førstehjælp. </w:t>
            </w:r>
          </w:p>
        </w:tc>
        <w:tc>
          <w:tcPr>
            <w:tcW w:w="7266" w:type="dxa"/>
          </w:tcPr>
          <w:p w14:paraId="6825C224" w14:textId="57533962" w:rsidR="00756C55" w:rsidRDefault="00756C55" w:rsidP="00756C55">
            <w:r w:rsidRPr="00BF08DC">
              <w:rPr>
                <w:rFonts w:ascii="Calibri" w:hAnsi="Calibri" w:cs="Calibri"/>
              </w:rPr>
              <w:t>Vejledning i forflytning, samt deltagelse i 1. dags kursus i samme.</w:t>
            </w:r>
          </w:p>
        </w:tc>
      </w:tr>
      <w:tr w:rsidR="00756C55" w14:paraId="74C2EBFF" w14:textId="77777777" w:rsidTr="00C159BD">
        <w:tc>
          <w:tcPr>
            <w:tcW w:w="13428" w:type="dxa"/>
            <w:gridSpan w:val="3"/>
            <w:vAlign w:val="center"/>
          </w:tcPr>
          <w:p w14:paraId="79AB47A9" w14:textId="77777777" w:rsidR="00756C55" w:rsidRPr="002B60DA" w:rsidRDefault="00756C55" w:rsidP="00756C55">
            <w:pPr>
              <w:rPr>
                <w:rFonts w:ascii="Calibri" w:hAnsi="Calibri" w:cs="Calibri"/>
                <w:b/>
              </w:rPr>
            </w:pPr>
            <w:r w:rsidRPr="002B60DA">
              <w:rPr>
                <w:rFonts w:ascii="Calibri" w:hAnsi="Calibri" w:cs="Calibri"/>
                <w:b/>
              </w:rPr>
              <w:t xml:space="preserve">Anbefalet litteratur: </w:t>
            </w:r>
          </w:p>
          <w:p w14:paraId="3AE91A07" w14:textId="77777777" w:rsidR="00756C55" w:rsidRPr="002B60DA" w:rsidRDefault="00756C55" w:rsidP="00756C55">
            <w:pPr>
              <w:rPr>
                <w:rFonts w:ascii="Calibri" w:hAnsi="Calibri" w:cs="Calibri"/>
                <w:b/>
                <w:color w:val="FF0000"/>
              </w:rPr>
            </w:pPr>
          </w:p>
          <w:p w14:paraId="1B984D4C" w14:textId="77777777" w:rsidR="00756C55" w:rsidRPr="002B60DA" w:rsidRDefault="00756C55" w:rsidP="00756C55">
            <w:pPr>
              <w:rPr>
                <w:rFonts w:ascii="Calibri" w:hAnsi="Calibri" w:cs="Calibri"/>
              </w:rPr>
            </w:pPr>
            <w:r w:rsidRPr="002B60DA">
              <w:rPr>
                <w:rFonts w:ascii="Calibri" w:hAnsi="Calibri" w:cs="Calibri"/>
              </w:rPr>
              <w:t xml:space="preserve">Under praktikken vil vejleder og studerende i samarbejde finde relevant litteratur, ud fra de valgte emner til praktikvejledningen. </w:t>
            </w:r>
          </w:p>
          <w:p w14:paraId="3CDA0C6A" w14:textId="77777777" w:rsidR="00756C55" w:rsidRPr="002B60DA" w:rsidRDefault="00756C55" w:rsidP="00756C55">
            <w:pPr>
              <w:rPr>
                <w:rFonts w:ascii="Calibri" w:hAnsi="Calibri" w:cs="Calibri"/>
              </w:rPr>
            </w:pPr>
            <w:r w:rsidRPr="002B60DA">
              <w:rPr>
                <w:rFonts w:ascii="Calibri" w:hAnsi="Calibri" w:cs="Calibri"/>
              </w:rPr>
              <w:t>Men i følgende litteraturliste kan vi anbefale:</w:t>
            </w:r>
          </w:p>
          <w:p w14:paraId="141B1401" w14:textId="77777777" w:rsidR="00756C55" w:rsidRPr="002B60DA" w:rsidRDefault="00756C55" w:rsidP="00756C55">
            <w:pPr>
              <w:rPr>
                <w:rFonts w:ascii="Calibri" w:hAnsi="Calibri" w:cs="Calibri"/>
              </w:rPr>
            </w:pPr>
          </w:p>
          <w:p w14:paraId="6DDB2781" w14:textId="77777777" w:rsidR="00756C55" w:rsidRPr="002B60DA" w:rsidRDefault="00756C55" w:rsidP="00756C55">
            <w:pPr>
              <w:rPr>
                <w:rFonts w:ascii="Calibri" w:hAnsi="Calibri" w:cs="Calibri"/>
              </w:rPr>
            </w:pPr>
            <w:r w:rsidRPr="002B60DA">
              <w:rPr>
                <w:rFonts w:ascii="Calibri" w:hAnsi="Calibri" w:cs="Calibri"/>
              </w:rPr>
              <w:t xml:space="preserve">Susanne Freltofte, Viggo Petersen: ”Neuropsykologi – </w:t>
            </w:r>
            <w:proofErr w:type="spellStart"/>
            <w:r w:rsidRPr="002B60DA">
              <w:rPr>
                <w:rFonts w:ascii="Calibri" w:hAnsi="Calibri" w:cs="Calibri"/>
              </w:rPr>
              <w:t>Neuropædagogik</w:t>
            </w:r>
            <w:proofErr w:type="spellEnd"/>
            <w:r w:rsidRPr="002B60DA">
              <w:rPr>
                <w:rFonts w:ascii="Calibri" w:hAnsi="Calibri" w:cs="Calibri"/>
              </w:rPr>
              <w:t>”</w:t>
            </w:r>
          </w:p>
          <w:p w14:paraId="0B876219" w14:textId="77777777" w:rsidR="00756C55" w:rsidRPr="002B60DA" w:rsidRDefault="00756C55" w:rsidP="00756C55">
            <w:pPr>
              <w:rPr>
                <w:rFonts w:ascii="Calibri" w:hAnsi="Calibri" w:cs="Calibri"/>
              </w:rPr>
            </w:pPr>
          </w:p>
          <w:p w14:paraId="63CB11A7" w14:textId="77777777" w:rsidR="00756C55" w:rsidRPr="002B60DA" w:rsidRDefault="00756C55" w:rsidP="00756C55">
            <w:pPr>
              <w:rPr>
                <w:rFonts w:ascii="Calibri" w:hAnsi="Calibri" w:cs="Calibri"/>
              </w:rPr>
            </w:pPr>
            <w:r w:rsidRPr="002B60DA">
              <w:rPr>
                <w:rFonts w:ascii="Calibri" w:hAnsi="Calibri" w:cs="Calibri"/>
              </w:rPr>
              <w:t>Kjeld Fredens ”Mennesket i hjernen”</w:t>
            </w:r>
          </w:p>
          <w:p w14:paraId="007112D5" w14:textId="77777777" w:rsidR="00756C55" w:rsidRPr="002B60DA" w:rsidRDefault="00756C55" w:rsidP="00756C55">
            <w:pPr>
              <w:rPr>
                <w:rFonts w:ascii="Calibri" w:hAnsi="Calibri" w:cs="Calibri"/>
              </w:rPr>
            </w:pPr>
          </w:p>
          <w:p w14:paraId="0CEC1CB8" w14:textId="77777777" w:rsidR="00756C55" w:rsidRPr="002B60DA" w:rsidRDefault="00756C55" w:rsidP="00756C55">
            <w:pPr>
              <w:rPr>
                <w:rFonts w:ascii="Calibri" w:hAnsi="Calibri" w:cs="Calibri"/>
              </w:rPr>
            </w:pPr>
            <w:r w:rsidRPr="002B60DA">
              <w:rPr>
                <w:rFonts w:ascii="Calibri" w:hAnsi="Calibri" w:cs="Calibri"/>
              </w:rPr>
              <w:t>Per Lorenzen: ”Fra tilskuer til deltager”</w:t>
            </w:r>
          </w:p>
          <w:p w14:paraId="5916802E" w14:textId="77777777" w:rsidR="00756C55" w:rsidRPr="002B60DA" w:rsidRDefault="00756C55" w:rsidP="00756C55">
            <w:pPr>
              <w:rPr>
                <w:rFonts w:ascii="Calibri" w:hAnsi="Calibri" w:cs="Calibri"/>
              </w:rPr>
            </w:pPr>
          </w:p>
          <w:p w14:paraId="4F405909" w14:textId="77777777" w:rsidR="00756C55" w:rsidRPr="002B60DA" w:rsidRDefault="00756C55" w:rsidP="00756C55">
            <w:pPr>
              <w:rPr>
                <w:rFonts w:ascii="Calibri" w:hAnsi="Calibri" w:cs="Calibri"/>
              </w:rPr>
            </w:pPr>
            <w:r w:rsidRPr="002B60DA">
              <w:rPr>
                <w:rFonts w:ascii="Calibri" w:hAnsi="Calibri" w:cs="Calibri"/>
              </w:rPr>
              <w:t>Peter Thybo: ”</w:t>
            </w:r>
            <w:proofErr w:type="spellStart"/>
            <w:r w:rsidRPr="002B60DA">
              <w:rPr>
                <w:rFonts w:ascii="Calibri" w:hAnsi="Calibri" w:cs="Calibri"/>
              </w:rPr>
              <w:t>Neuropædagogik</w:t>
            </w:r>
            <w:proofErr w:type="spellEnd"/>
            <w:r w:rsidRPr="002B60DA">
              <w:rPr>
                <w:rFonts w:ascii="Calibri" w:hAnsi="Calibri" w:cs="Calibri"/>
              </w:rPr>
              <w:t xml:space="preserve"> – Hjerne, liv og læring”</w:t>
            </w:r>
          </w:p>
          <w:p w14:paraId="72A49B36" w14:textId="77777777" w:rsidR="00756C55" w:rsidRPr="002B60DA" w:rsidRDefault="00756C55" w:rsidP="00756C55">
            <w:pPr>
              <w:rPr>
                <w:rFonts w:ascii="Calibri" w:hAnsi="Calibri" w:cs="Calibri"/>
              </w:rPr>
            </w:pPr>
          </w:p>
          <w:p w14:paraId="2FE36ADE" w14:textId="77777777" w:rsidR="00756C55" w:rsidRPr="002B60DA" w:rsidRDefault="00756C55" w:rsidP="00756C55">
            <w:pPr>
              <w:rPr>
                <w:rFonts w:ascii="Calibri" w:hAnsi="Calibri" w:cs="Calibri"/>
              </w:rPr>
            </w:pPr>
            <w:r w:rsidRPr="002B60DA">
              <w:rPr>
                <w:rFonts w:ascii="Calibri" w:hAnsi="Calibri" w:cs="Calibri"/>
              </w:rPr>
              <w:t>Susan Hart: ”Den Følsomme Hjerne”</w:t>
            </w:r>
          </w:p>
          <w:p w14:paraId="4287910D" w14:textId="77777777" w:rsidR="00756C55" w:rsidRPr="002B60DA" w:rsidRDefault="00756C55" w:rsidP="00756C55">
            <w:pPr>
              <w:rPr>
                <w:rFonts w:ascii="Calibri" w:hAnsi="Calibri" w:cs="Calibri"/>
              </w:rPr>
            </w:pPr>
          </w:p>
          <w:p w14:paraId="65D487B9" w14:textId="77777777" w:rsidR="00756C55" w:rsidRPr="002B60DA" w:rsidRDefault="00756C55" w:rsidP="00756C55">
            <w:pPr>
              <w:rPr>
                <w:rFonts w:ascii="Calibri" w:hAnsi="Calibri" w:cs="Calibri"/>
              </w:rPr>
            </w:pPr>
            <w:r w:rsidRPr="002B60DA">
              <w:rPr>
                <w:rFonts w:ascii="Calibri" w:hAnsi="Calibri" w:cs="Calibri"/>
              </w:rPr>
              <w:t xml:space="preserve">Birgit </w:t>
            </w:r>
            <w:proofErr w:type="spellStart"/>
            <w:r w:rsidRPr="002B60DA">
              <w:rPr>
                <w:rFonts w:ascii="Calibri" w:hAnsi="Calibri" w:cs="Calibri"/>
              </w:rPr>
              <w:t>Kirkebæk</w:t>
            </w:r>
            <w:proofErr w:type="spellEnd"/>
            <w:r w:rsidRPr="002B60DA">
              <w:rPr>
                <w:rFonts w:ascii="Calibri" w:hAnsi="Calibri" w:cs="Calibri"/>
              </w:rPr>
              <w:t>: ”Almagt og Afmagt”</w:t>
            </w:r>
          </w:p>
          <w:p w14:paraId="2567A28B" w14:textId="77777777" w:rsidR="00756C55" w:rsidRPr="002B60DA" w:rsidRDefault="00756C55" w:rsidP="00756C55">
            <w:pPr>
              <w:rPr>
                <w:rFonts w:ascii="Calibri" w:hAnsi="Calibri" w:cs="Calibri"/>
              </w:rPr>
            </w:pPr>
          </w:p>
          <w:p w14:paraId="13D37C46" w14:textId="77777777" w:rsidR="00756C55" w:rsidRPr="002B60DA" w:rsidRDefault="00756C55" w:rsidP="00756C55">
            <w:pPr>
              <w:rPr>
                <w:rFonts w:ascii="Calibri" w:hAnsi="Calibri" w:cs="Calibri"/>
              </w:rPr>
            </w:pPr>
            <w:r w:rsidRPr="002B60DA">
              <w:rPr>
                <w:rFonts w:ascii="Calibri" w:hAnsi="Calibri" w:cs="Calibri"/>
              </w:rPr>
              <w:t xml:space="preserve">Bo Hejlskov </w:t>
            </w:r>
            <w:proofErr w:type="spellStart"/>
            <w:r w:rsidRPr="002B60DA">
              <w:rPr>
                <w:rFonts w:ascii="Calibri" w:hAnsi="Calibri" w:cs="Calibri"/>
              </w:rPr>
              <w:t>Elvén</w:t>
            </w:r>
            <w:proofErr w:type="spellEnd"/>
            <w:r w:rsidRPr="002B60DA">
              <w:rPr>
                <w:rFonts w:ascii="Calibri" w:hAnsi="Calibri" w:cs="Calibri"/>
              </w:rPr>
              <w:t>: ”Problemskabende adfærd ved udviklingsforstyrrelser eller udviklingshæmning”</w:t>
            </w:r>
          </w:p>
          <w:p w14:paraId="335351BD" w14:textId="77777777" w:rsidR="00756C55" w:rsidRPr="002B60DA" w:rsidRDefault="00756C55" w:rsidP="00756C55">
            <w:pPr>
              <w:rPr>
                <w:rFonts w:ascii="Calibri" w:hAnsi="Calibri" w:cs="Calibri"/>
              </w:rPr>
            </w:pPr>
          </w:p>
          <w:p w14:paraId="1E737E01" w14:textId="77777777" w:rsidR="00756C55" w:rsidRPr="002B60DA" w:rsidRDefault="00756C55" w:rsidP="00756C55">
            <w:pPr>
              <w:rPr>
                <w:rFonts w:ascii="Calibri" w:hAnsi="Calibri" w:cs="Calibri"/>
              </w:rPr>
            </w:pPr>
            <w:r w:rsidRPr="002B60DA">
              <w:rPr>
                <w:rFonts w:ascii="Calibri" w:hAnsi="Calibri" w:cs="Calibri"/>
              </w:rPr>
              <w:t xml:space="preserve">Anders Broberg, Pehr </w:t>
            </w:r>
            <w:proofErr w:type="spellStart"/>
            <w:r w:rsidRPr="002B60DA">
              <w:rPr>
                <w:rFonts w:ascii="Calibri" w:hAnsi="Calibri" w:cs="Calibri"/>
              </w:rPr>
              <w:t>Granqvist</w:t>
            </w:r>
            <w:proofErr w:type="spellEnd"/>
            <w:r w:rsidRPr="002B60DA">
              <w:rPr>
                <w:rFonts w:ascii="Calibri" w:hAnsi="Calibri" w:cs="Calibri"/>
              </w:rPr>
              <w:t xml:space="preserve">, Tord og </w:t>
            </w:r>
            <w:proofErr w:type="spellStart"/>
            <w:r w:rsidRPr="002B60DA">
              <w:rPr>
                <w:rFonts w:ascii="Calibri" w:hAnsi="Calibri" w:cs="Calibri"/>
              </w:rPr>
              <w:t>Mothander</w:t>
            </w:r>
            <w:proofErr w:type="spellEnd"/>
            <w:r w:rsidRPr="002B60DA">
              <w:rPr>
                <w:rFonts w:ascii="Calibri" w:hAnsi="Calibri" w:cs="Calibri"/>
              </w:rPr>
              <w:t xml:space="preserve">, Pia </w:t>
            </w:r>
            <w:proofErr w:type="spellStart"/>
            <w:r w:rsidRPr="002B60DA">
              <w:rPr>
                <w:rFonts w:ascii="Calibri" w:hAnsi="Calibri" w:cs="Calibri"/>
              </w:rPr>
              <w:t>Risholm</w:t>
            </w:r>
            <w:proofErr w:type="spellEnd"/>
            <w:r w:rsidRPr="002B60DA">
              <w:rPr>
                <w:rFonts w:ascii="Calibri" w:hAnsi="Calibri" w:cs="Calibri"/>
              </w:rPr>
              <w:t>: ”Tilknytningsteori, Betydningen af nære følelsesmæssige relationer”</w:t>
            </w:r>
          </w:p>
          <w:p w14:paraId="4FB5A4A2" w14:textId="77777777" w:rsidR="00756C55" w:rsidRPr="002B60DA" w:rsidRDefault="00756C55" w:rsidP="00756C55">
            <w:pPr>
              <w:rPr>
                <w:rFonts w:ascii="Calibri" w:hAnsi="Calibri" w:cs="Calibri"/>
              </w:rPr>
            </w:pPr>
          </w:p>
          <w:p w14:paraId="0679C481" w14:textId="77777777" w:rsidR="00756C55" w:rsidRPr="002B60DA" w:rsidRDefault="00756C55" w:rsidP="00756C55">
            <w:pPr>
              <w:rPr>
                <w:rFonts w:ascii="Calibri" w:hAnsi="Calibri" w:cs="Calibri"/>
              </w:rPr>
            </w:pPr>
            <w:r w:rsidRPr="002B60DA">
              <w:rPr>
                <w:rFonts w:ascii="Calibri" w:hAnsi="Calibri" w:cs="Calibri"/>
              </w:rPr>
              <w:t xml:space="preserve">Louis Bøttcher, Jesper </w:t>
            </w:r>
            <w:proofErr w:type="spellStart"/>
            <w:r w:rsidRPr="002B60DA">
              <w:rPr>
                <w:rFonts w:ascii="Calibri" w:hAnsi="Calibri" w:cs="Calibri"/>
              </w:rPr>
              <w:t>Dammeyer</w:t>
            </w:r>
            <w:proofErr w:type="spellEnd"/>
            <w:r w:rsidRPr="002B60DA">
              <w:rPr>
                <w:rFonts w:ascii="Calibri" w:hAnsi="Calibri" w:cs="Calibri"/>
              </w:rPr>
              <w:t>: ”Handicappsykologi, en grundbog om arbejdet med mennesker med funktionsnedsættelser”</w:t>
            </w:r>
          </w:p>
          <w:p w14:paraId="087440B0" w14:textId="77777777" w:rsidR="00756C55" w:rsidRPr="002B60DA" w:rsidRDefault="00756C55" w:rsidP="00756C55">
            <w:pPr>
              <w:rPr>
                <w:rFonts w:ascii="Calibri" w:hAnsi="Calibri" w:cs="Calibri"/>
              </w:rPr>
            </w:pPr>
          </w:p>
          <w:p w14:paraId="6EE25FC6" w14:textId="77777777" w:rsidR="00756C55" w:rsidRPr="002B60DA" w:rsidRDefault="00756C55" w:rsidP="00756C55">
            <w:pPr>
              <w:rPr>
                <w:rFonts w:ascii="Calibri" w:hAnsi="Calibri" w:cs="Calibri"/>
              </w:rPr>
            </w:pPr>
            <w:r w:rsidRPr="002B60DA">
              <w:rPr>
                <w:rFonts w:ascii="Calibri" w:hAnsi="Calibri" w:cs="Calibri"/>
              </w:rPr>
              <w:t xml:space="preserve">”Vis mig dit klædeskab” fra Socialpædagogernes Landsforbund. </w:t>
            </w:r>
          </w:p>
          <w:p w14:paraId="7D8125D6" w14:textId="77777777" w:rsidR="00756C55" w:rsidRPr="002B60DA" w:rsidRDefault="00756C55" w:rsidP="00756C55">
            <w:pPr>
              <w:rPr>
                <w:rFonts w:ascii="Calibri" w:hAnsi="Calibri" w:cs="Calibri"/>
              </w:rPr>
            </w:pPr>
          </w:p>
          <w:p w14:paraId="5E958D22" w14:textId="77777777" w:rsidR="00756C55" w:rsidRPr="002B60DA" w:rsidRDefault="00756C55" w:rsidP="00756C55">
            <w:pPr>
              <w:rPr>
                <w:rFonts w:ascii="Calibri" w:hAnsi="Calibri" w:cs="Calibri"/>
              </w:rPr>
            </w:pPr>
            <w:r w:rsidRPr="002B60DA">
              <w:rPr>
                <w:rFonts w:ascii="Calibri" w:hAnsi="Calibri" w:cs="Calibri"/>
              </w:rPr>
              <w:t xml:space="preserve">Lene </w:t>
            </w:r>
            <w:proofErr w:type="spellStart"/>
            <w:r w:rsidRPr="002B60DA">
              <w:rPr>
                <w:rFonts w:ascii="Calibri" w:hAnsi="Calibri" w:cs="Calibri"/>
              </w:rPr>
              <w:t>Metner</w:t>
            </w:r>
            <w:proofErr w:type="spellEnd"/>
            <w:r w:rsidRPr="002B60DA">
              <w:rPr>
                <w:rFonts w:ascii="Calibri" w:hAnsi="Calibri" w:cs="Calibri"/>
              </w:rPr>
              <w:t>, Peter Storgård: ”KRAP – kognitiv, ressourcefokuseret og anerkendende pædagogik”</w:t>
            </w:r>
          </w:p>
          <w:p w14:paraId="2A543E13" w14:textId="77777777" w:rsidR="00756C55" w:rsidRPr="002B60DA" w:rsidRDefault="00756C55" w:rsidP="00756C55">
            <w:pPr>
              <w:rPr>
                <w:rFonts w:ascii="Calibri" w:hAnsi="Calibri" w:cs="Calibri"/>
              </w:rPr>
            </w:pPr>
          </w:p>
          <w:p w14:paraId="7CDE27E1" w14:textId="77777777" w:rsidR="00756C55" w:rsidRPr="002B60DA" w:rsidRDefault="00756C55" w:rsidP="00756C55">
            <w:pPr>
              <w:rPr>
                <w:rFonts w:ascii="Calibri" w:hAnsi="Calibri" w:cs="Calibri"/>
              </w:rPr>
            </w:pPr>
            <w:r w:rsidRPr="002B60DA">
              <w:rPr>
                <w:rFonts w:ascii="Calibri" w:hAnsi="Calibri" w:cs="Calibri"/>
              </w:rPr>
              <w:t>Bent Madsen: ”</w:t>
            </w:r>
            <w:proofErr w:type="spellStart"/>
            <w:r w:rsidRPr="002B60DA">
              <w:rPr>
                <w:rFonts w:ascii="Calibri" w:hAnsi="Calibri" w:cs="Calibri"/>
              </w:rPr>
              <w:t>Socialpædagogik</w:t>
            </w:r>
            <w:proofErr w:type="spellEnd"/>
            <w:r w:rsidRPr="002B60DA">
              <w:rPr>
                <w:rFonts w:ascii="Calibri" w:hAnsi="Calibri" w:cs="Calibri"/>
              </w:rPr>
              <w:t xml:space="preserve"> – integration og inklusion i det moderne samfund”</w:t>
            </w:r>
          </w:p>
          <w:p w14:paraId="71ACDFCA" w14:textId="77777777" w:rsidR="00756C55" w:rsidRPr="002B60DA" w:rsidRDefault="00756C55" w:rsidP="00756C55">
            <w:pPr>
              <w:rPr>
                <w:rFonts w:ascii="Calibri" w:hAnsi="Calibri" w:cs="Calibri"/>
              </w:rPr>
            </w:pPr>
          </w:p>
          <w:p w14:paraId="10124EBC" w14:textId="77777777" w:rsidR="00756C55" w:rsidRPr="002B60DA" w:rsidRDefault="00756C55" w:rsidP="00756C55">
            <w:pPr>
              <w:rPr>
                <w:rFonts w:ascii="Calibri" w:hAnsi="Calibri" w:cs="Calibri"/>
              </w:rPr>
            </w:pPr>
            <w:r w:rsidRPr="002B60DA">
              <w:rPr>
                <w:rFonts w:ascii="Calibri" w:hAnsi="Calibri" w:cs="Calibri"/>
              </w:rPr>
              <w:t xml:space="preserve">Hermann </w:t>
            </w:r>
            <w:proofErr w:type="spellStart"/>
            <w:r w:rsidRPr="002B60DA">
              <w:rPr>
                <w:rFonts w:ascii="Calibri" w:hAnsi="Calibri" w:cs="Calibri"/>
              </w:rPr>
              <w:t>Løw</w:t>
            </w:r>
            <w:proofErr w:type="spellEnd"/>
            <w:r w:rsidRPr="002B60DA">
              <w:rPr>
                <w:rFonts w:ascii="Calibri" w:hAnsi="Calibri" w:cs="Calibri"/>
              </w:rPr>
              <w:t>: ”Kommunikation og samarbejde – i professionelle relationer”</w:t>
            </w:r>
          </w:p>
          <w:p w14:paraId="296329A3" w14:textId="77777777" w:rsidR="00756C55" w:rsidRPr="002B60DA" w:rsidRDefault="00756C55" w:rsidP="00756C55">
            <w:pPr>
              <w:rPr>
                <w:rFonts w:ascii="Calibri" w:hAnsi="Calibri" w:cs="Calibri"/>
              </w:rPr>
            </w:pPr>
          </w:p>
          <w:p w14:paraId="5C41138D" w14:textId="77777777" w:rsidR="00756C55" w:rsidRPr="002B60DA" w:rsidRDefault="00756C55" w:rsidP="00756C55">
            <w:pPr>
              <w:rPr>
                <w:rFonts w:ascii="Calibri" w:hAnsi="Calibri" w:cs="Calibri"/>
              </w:rPr>
            </w:pPr>
            <w:r w:rsidRPr="002B60DA">
              <w:rPr>
                <w:rFonts w:ascii="Calibri" w:hAnsi="Calibri" w:cs="Calibri"/>
              </w:rPr>
              <w:t xml:space="preserve">Jesper Juul og Helle Jensen: ”Pædagogisk relationskompetence” </w:t>
            </w:r>
          </w:p>
          <w:p w14:paraId="4797F10C" w14:textId="77777777" w:rsidR="00756C55" w:rsidRPr="002B60DA" w:rsidRDefault="00756C55" w:rsidP="00756C55">
            <w:pPr>
              <w:rPr>
                <w:rFonts w:ascii="Calibri" w:hAnsi="Calibri" w:cs="Calibri"/>
              </w:rPr>
            </w:pPr>
          </w:p>
          <w:p w14:paraId="4B96D700" w14:textId="77777777" w:rsidR="00756C55" w:rsidRDefault="00756C55" w:rsidP="00756C55"/>
        </w:tc>
      </w:tr>
      <w:tr w:rsidR="00756C55" w14:paraId="62B00EB0" w14:textId="77777777" w:rsidTr="00756C55">
        <w:tc>
          <w:tcPr>
            <w:tcW w:w="13428" w:type="dxa"/>
            <w:gridSpan w:val="3"/>
            <w:shd w:val="clear" w:color="auto" w:fill="92CDDC" w:themeFill="accent5" w:themeFillTint="99"/>
            <w:vAlign w:val="center"/>
          </w:tcPr>
          <w:p w14:paraId="3780C91C" w14:textId="337F9309" w:rsidR="00756C55" w:rsidRDefault="00756C55" w:rsidP="00756C55">
            <w:pPr>
              <w:jc w:val="center"/>
            </w:pPr>
            <w:r w:rsidRPr="00001A56">
              <w:rPr>
                <w:rFonts w:ascii="Tahoma" w:hAnsi="Tahoma" w:cs="Tahoma"/>
                <w:b/>
                <w:sz w:val="20"/>
                <w:szCs w:val="20"/>
              </w:rPr>
              <w:lastRenderedPageBreak/>
              <w:t>Særlige information om 2. praktikperiode</w:t>
            </w:r>
          </w:p>
        </w:tc>
      </w:tr>
      <w:tr w:rsidR="00756C55" w14:paraId="0D5AA9C7" w14:textId="77777777" w:rsidTr="00756C55">
        <w:tc>
          <w:tcPr>
            <w:tcW w:w="13428" w:type="dxa"/>
            <w:gridSpan w:val="3"/>
            <w:shd w:val="clear" w:color="auto" w:fill="92CDDC" w:themeFill="accent5" w:themeFillTint="99"/>
          </w:tcPr>
          <w:p w14:paraId="6A2FEB11" w14:textId="77777777" w:rsidR="00756C55" w:rsidRPr="00001A56" w:rsidRDefault="00756C55" w:rsidP="00756C55">
            <w:pPr>
              <w:rPr>
                <w:rFonts w:ascii="Tahoma" w:hAnsi="Tahoma" w:cs="Tahoma"/>
                <w:b/>
                <w:sz w:val="20"/>
                <w:szCs w:val="20"/>
              </w:rPr>
            </w:pPr>
            <w:r w:rsidRPr="00001A56">
              <w:rPr>
                <w:rFonts w:ascii="Tahoma" w:hAnsi="Tahoma" w:cs="Tahoma"/>
                <w:b/>
                <w:sz w:val="20"/>
                <w:szCs w:val="20"/>
              </w:rPr>
              <w:t>Arbejdsplan for studerende:</w:t>
            </w:r>
          </w:p>
          <w:p w14:paraId="548BAC37" w14:textId="4B59D8B8" w:rsidR="00756C55" w:rsidRPr="00001A56" w:rsidRDefault="00756C55" w:rsidP="00756C55">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756C55" w14:paraId="668B9A01" w14:textId="77777777" w:rsidTr="00756C55">
        <w:tc>
          <w:tcPr>
            <w:tcW w:w="13428" w:type="dxa"/>
            <w:gridSpan w:val="3"/>
          </w:tcPr>
          <w:p w14:paraId="463B5EB0" w14:textId="77777777" w:rsidR="00756C55" w:rsidRPr="002A523A" w:rsidRDefault="00756C55" w:rsidP="00756C55">
            <w:pPr>
              <w:rPr>
                <w:rFonts w:ascii="Calibri" w:hAnsi="Calibri" w:cs="Calibri"/>
                <w:b/>
              </w:rPr>
            </w:pPr>
          </w:p>
          <w:p w14:paraId="6EAC6AB7" w14:textId="77777777" w:rsidR="00756C55" w:rsidRPr="002A523A" w:rsidRDefault="00756C55" w:rsidP="00756C55">
            <w:pPr>
              <w:rPr>
                <w:rFonts w:ascii="Calibri" w:hAnsi="Calibri" w:cs="Calibri"/>
              </w:rPr>
            </w:pPr>
            <w:r w:rsidRPr="002A523A">
              <w:rPr>
                <w:rFonts w:ascii="Calibri" w:hAnsi="Calibri" w:cs="Calibri"/>
              </w:rPr>
              <w:t xml:space="preserve">Mødetider planlægges for en 4-ugers periode, og der må </w:t>
            </w:r>
            <w:proofErr w:type="gramStart"/>
            <w:r w:rsidRPr="002A523A">
              <w:rPr>
                <w:rFonts w:ascii="Calibri" w:hAnsi="Calibri" w:cs="Calibri"/>
              </w:rPr>
              <w:t>påregnes</w:t>
            </w:r>
            <w:proofErr w:type="gramEnd"/>
            <w:r w:rsidRPr="002A523A">
              <w:rPr>
                <w:rFonts w:ascii="Calibri" w:hAnsi="Calibri" w:cs="Calibri"/>
              </w:rPr>
              <w:t xml:space="preserve"> både morgen og aftenarbejde, samt hver 2. weekend.</w:t>
            </w:r>
          </w:p>
          <w:p w14:paraId="6786D415" w14:textId="77777777" w:rsidR="00756C55" w:rsidRPr="002A523A" w:rsidRDefault="00756C55" w:rsidP="00756C55">
            <w:pPr>
              <w:rPr>
                <w:rFonts w:ascii="Calibri" w:hAnsi="Calibri" w:cs="Calibri"/>
              </w:rPr>
            </w:pPr>
            <w:r>
              <w:rPr>
                <w:rFonts w:ascii="Calibri" w:hAnsi="Calibri" w:cs="Calibri"/>
              </w:rPr>
              <w:t>Som s</w:t>
            </w:r>
            <w:r w:rsidRPr="002A523A">
              <w:rPr>
                <w:rFonts w:ascii="Calibri" w:hAnsi="Calibri" w:cs="Calibri"/>
              </w:rPr>
              <w:t>tuderende i 2. og 3. praktikperiode forventes</w:t>
            </w:r>
            <w:r>
              <w:rPr>
                <w:rFonts w:ascii="Calibri" w:hAnsi="Calibri" w:cs="Calibri"/>
              </w:rPr>
              <w:t xml:space="preserve"> det at du kan</w:t>
            </w:r>
            <w:r w:rsidRPr="002A523A">
              <w:rPr>
                <w:rFonts w:ascii="Calibri" w:hAnsi="Calibri" w:cs="Calibri"/>
              </w:rPr>
              <w:t xml:space="preserve"> arbejde alene.</w:t>
            </w:r>
          </w:p>
          <w:p w14:paraId="2216FA43" w14:textId="77777777" w:rsidR="00756C55" w:rsidRPr="00001A56" w:rsidRDefault="00756C55" w:rsidP="00756C55">
            <w:pPr>
              <w:rPr>
                <w:rFonts w:ascii="Tahoma" w:hAnsi="Tahoma" w:cs="Tahoma"/>
                <w:b/>
                <w:sz w:val="20"/>
                <w:szCs w:val="20"/>
              </w:rPr>
            </w:pPr>
          </w:p>
        </w:tc>
      </w:tr>
      <w:tr w:rsidR="00756C55" w14:paraId="118F20D9" w14:textId="77777777" w:rsidTr="00756C55">
        <w:tc>
          <w:tcPr>
            <w:tcW w:w="13428" w:type="dxa"/>
            <w:gridSpan w:val="3"/>
            <w:shd w:val="clear" w:color="auto" w:fill="92CDDC" w:themeFill="accent5" w:themeFillTint="99"/>
          </w:tcPr>
          <w:p w14:paraId="3AEBD89C" w14:textId="77777777" w:rsidR="00756C55" w:rsidRPr="00001A56" w:rsidRDefault="00756C55" w:rsidP="00756C55">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756C55" w:rsidRDefault="00756C55" w:rsidP="00756C55">
            <w:r w:rsidRPr="00001A56">
              <w:rPr>
                <w:rFonts w:ascii="Tahoma" w:hAnsi="Tahoma" w:cs="Tahoma"/>
                <w:b/>
                <w:sz w:val="20"/>
                <w:szCs w:val="20"/>
              </w:rPr>
              <w:t>Tilknytning til gruppe/stue/afdeling.</w:t>
            </w:r>
          </w:p>
        </w:tc>
      </w:tr>
      <w:tr w:rsidR="00756C55" w14:paraId="52CB0DAB" w14:textId="77777777" w:rsidTr="00756C55">
        <w:tc>
          <w:tcPr>
            <w:tcW w:w="13428" w:type="dxa"/>
            <w:gridSpan w:val="3"/>
          </w:tcPr>
          <w:p w14:paraId="7334DC03" w14:textId="77777777" w:rsidR="00756C55" w:rsidRPr="002A523A" w:rsidRDefault="00756C55" w:rsidP="00756C55">
            <w:pPr>
              <w:rPr>
                <w:rFonts w:ascii="Calibri" w:hAnsi="Calibri" w:cs="Calibri"/>
                <w:b/>
              </w:rPr>
            </w:pPr>
          </w:p>
          <w:p w14:paraId="4DE94930" w14:textId="77777777" w:rsidR="00756C55" w:rsidRPr="002A523A" w:rsidRDefault="00756C55" w:rsidP="00756C55">
            <w:pPr>
              <w:rPr>
                <w:rFonts w:ascii="Calibri" w:hAnsi="Calibri" w:cs="Calibri"/>
              </w:rPr>
            </w:pPr>
          </w:p>
          <w:p w14:paraId="09A99813" w14:textId="4287280A" w:rsidR="00756C55" w:rsidRPr="002A523A" w:rsidRDefault="00756C55" w:rsidP="00756C55">
            <w:pPr>
              <w:rPr>
                <w:rFonts w:ascii="Calibri" w:hAnsi="Calibri" w:cs="Calibri"/>
              </w:rPr>
            </w:pPr>
            <w:r>
              <w:rPr>
                <w:rFonts w:ascii="Calibri" w:hAnsi="Calibri" w:cs="Calibri"/>
              </w:rPr>
              <w:t>Bofællesskab § 108 Rødegårdsvej 142A</w:t>
            </w:r>
            <w:r w:rsidRPr="002A523A">
              <w:rPr>
                <w:rFonts w:ascii="Calibri" w:hAnsi="Calibri" w:cs="Calibri"/>
              </w:rPr>
              <w:t>, 4720 Præstø</w:t>
            </w:r>
          </w:p>
          <w:p w14:paraId="48146DF4" w14:textId="77777777" w:rsidR="00756C55" w:rsidRPr="00001A56" w:rsidRDefault="00756C55" w:rsidP="00756C55">
            <w:pPr>
              <w:rPr>
                <w:rFonts w:ascii="Tahoma" w:hAnsi="Tahoma" w:cs="Tahoma"/>
                <w:b/>
                <w:sz w:val="20"/>
                <w:szCs w:val="20"/>
              </w:rPr>
            </w:pPr>
          </w:p>
        </w:tc>
      </w:tr>
      <w:tr w:rsidR="00756C55" w14:paraId="28CA0D3A" w14:textId="77777777" w:rsidTr="00756C55">
        <w:tc>
          <w:tcPr>
            <w:tcW w:w="13428" w:type="dxa"/>
            <w:gridSpan w:val="3"/>
            <w:shd w:val="clear" w:color="auto" w:fill="92CDDC" w:themeFill="accent5" w:themeFillTint="99"/>
          </w:tcPr>
          <w:p w14:paraId="6A6A4422" w14:textId="77777777" w:rsidR="00756C55" w:rsidRPr="00001A56" w:rsidRDefault="00756C55" w:rsidP="00756C55">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756C55" w:rsidRPr="00001A56" w:rsidRDefault="00756C55" w:rsidP="00756C55">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756C55" w:rsidRDefault="00756C55" w:rsidP="00756C55">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756C55" w14:paraId="162CB86F" w14:textId="77777777" w:rsidTr="00756C55">
        <w:tc>
          <w:tcPr>
            <w:tcW w:w="13428" w:type="dxa"/>
            <w:gridSpan w:val="3"/>
          </w:tcPr>
          <w:p w14:paraId="46C213BC" w14:textId="77777777" w:rsidR="00756C55" w:rsidRPr="002A523A" w:rsidRDefault="00756C55" w:rsidP="00756C55">
            <w:pPr>
              <w:rPr>
                <w:rFonts w:ascii="Calibri" w:hAnsi="Calibri" w:cs="Calibri"/>
              </w:rPr>
            </w:pPr>
            <w:r w:rsidRPr="002A523A">
              <w:rPr>
                <w:rFonts w:ascii="Calibri" w:hAnsi="Calibri" w:cs="Calibri"/>
              </w:rPr>
              <w:t>Der gives vejledning gennemsnitlig 1 time pr. uge.</w:t>
            </w:r>
          </w:p>
          <w:p w14:paraId="1E7BFD19" w14:textId="77777777" w:rsidR="00756C55" w:rsidRPr="002A523A" w:rsidRDefault="00756C55" w:rsidP="00756C55">
            <w:pPr>
              <w:rPr>
                <w:rFonts w:ascii="Calibri" w:hAnsi="Calibri" w:cs="Calibri"/>
              </w:rPr>
            </w:pPr>
            <w:r w:rsidRPr="002A523A">
              <w:rPr>
                <w:rFonts w:ascii="Calibri" w:hAnsi="Calibri" w:cs="Calibri"/>
              </w:rPr>
              <w:t>Det er praktikvejlederen, der er den ansvarlige for vejledningstimer. Efter 14 dage aftales det, hvilke områder du vil vejledes i, ud fra den udleverede vejledningsplan og dine læringsmål.</w:t>
            </w:r>
          </w:p>
          <w:p w14:paraId="1FEB0508" w14:textId="15A96DD8" w:rsidR="00756C55" w:rsidRPr="00001A56" w:rsidRDefault="00756C55" w:rsidP="00756C55">
            <w:pPr>
              <w:rPr>
                <w:rFonts w:ascii="Tahoma" w:hAnsi="Tahoma" w:cs="Tahoma"/>
                <w:b/>
                <w:sz w:val="20"/>
                <w:szCs w:val="20"/>
              </w:rPr>
            </w:pPr>
            <w:r w:rsidRPr="002A523A">
              <w:rPr>
                <w:rFonts w:ascii="Calibri" w:hAnsi="Calibri" w:cs="Calibri"/>
              </w:rPr>
              <w:t xml:space="preserve">Ved hver vejledning drøftes logbogen, læringsmålene- kompetencemålene, </w:t>
            </w:r>
            <w:proofErr w:type="spellStart"/>
            <w:r w:rsidRPr="002A523A">
              <w:rPr>
                <w:rFonts w:ascii="Calibri" w:hAnsi="Calibri" w:cs="Calibri"/>
              </w:rPr>
              <w:t>arbejdsportfolio</w:t>
            </w:r>
            <w:proofErr w:type="spellEnd"/>
            <w:r w:rsidRPr="002A523A">
              <w:rPr>
                <w:rFonts w:ascii="Calibri" w:hAnsi="Calibri" w:cs="Calibri"/>
              </w:rPr>
              <w:t xml:space="preserve"> – </w:t>
            </w:r>
            <w:proofErr w:type="spellStart"/>
            <w:r w:rsidRPr="002A523A">
              <w:rPr>
                <w:rFonts w:ascii="Calibri" w:hAnsi="Calibri" w:cs="Calibri"/>
              </w:rPr>
              <w:t>præsentationsportfolio</w:t>
            </w:r>
            <w:proofErr w:type="spellEnd"/>
            <w:r w:rsidRPr="002A523A">
              <w:rPr>
                <w:rFonts w:ascii="Calibri" w:hAnsi="Calibri" w:cs="Calibri"/>
              </w:rPr>
              <w:t xml:space="preserve"> og dette evalueres løbende. </w:t>
            </w: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lastRenderedPageBreak/>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756C55">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756C55">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756C55">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756C55" w14:paraId="4AD31A65" w14:textId="77777777" w:rsidTr="00756C55">
        <w:tc>
          <w:tcPr>
            <w:tcW w:w="2920" w:type="dxa"/>
            <w:shd w:val="clear" w:color="auto" w:fill="92CDDC" w:themeFill="accent5" w:themeFillTint="99"/>
            <w:vAlign w:val="center"/>
          </w:tcPr>
          <w:p w14:paraId="70E111C1" w14:textId="6B5AF34B" w:rsidR="00756C55" w:rsidRDefault="00756C55" w:rsidP="00756C55">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756C55" w:rsidRDefault="00756C55" w:rsidP="00756C55">
            <w:r w:rsidRPr="00264B22">
              <w:rPr>
                <w:sz w:val="18"/>
                <w:szCs w:val="18"/>
              </w:rPr>
              <w:t xml:space="preserve">agere professionelt inden for de givne institutionelle, organisatoriske og ledelsesmæssige rammer, </w:t>
            </w:r>
          </w:p>
        </w:tc>
        <w:tc>
          <w:tcPr>
            <w:tcW w:w="7274" w:type="dxa"/>
          </w:tcPr>
          <w:p w14:paraId="3B261A3B" w14:textId="77777777" w:rsidR="00756C55" w:rsidRPr="002B60DA" w:rsidRDefault="00756C55" w:rsidP="00756C55">
            <w:pPr>
              <w:tabs>
                <w:tab w:val="left" w:pos="7830"/>
              </w:tabs>
              <w:ind w:right="-4755"/>
              <w:rPr>
                <w:rFonts w:ascii="Calibri" w:hAnsi="Calibri" w:cs="Calibri"/>
              </w:rPr>
            </w:pPr>
            <w:r w:rsidRPr="002B60DA">
              <w:rPr>
                <w:rFonts w:ascii="Calibri" w:hAnsi="Calibri" w:cs="Calibri"/>
              </w:rPr>
              <w:t>Personalet arbejder dagligt i mange forskellige</w:t>
            </w:r>
          </w:p>
          <w:p w14:paraId="3FC92359" w14:textId="77777777" w:rsidR="00756C55" w:rsidRPr="002B60DA" w:rsidRDefault="00756C55" w:rsidP="00756C55">
            <w:pPr>
              <w:tabs>
                <w:tab w:val="left" w:pos="7830"/>
              </w:tabs>
              <w:ind w:right="-4755"/>
              <w:rPr>
                <w:rFonts w:ascii="Calibri" w:hAnsi="Calibri" w:cs="Calibri"/>
              </w:rPr>
            </w:pPr>
            <w:r w:rsidRPr="002B60DA">
              <w:rPr>
                <w:rFonts w:ascii="Calibri" w:hAnsi="Calibri" w:cs="Calibri"/>
              </w:rPr>
              <w:t xml:space="preserve">funktioner, hvor du vil få et </w:t>
            </w:r>
          </w:p>
          <w:p w14:paraId="225DE5F9" w14:textId="77777777" w:rsidR="00756C55" w:rsidRPr="002B60DA" w:rsidRDefault="00756C55" w:rsidP="00756C55">
            <w:pPr>
              <w:tabs>
                <w:tab w:val="left" w:pos="7830"/>
              </w:tabs>
              <w:ind w:right="-4755"/>
              <w:rPr>
                <w:rFonts w:ascii="Calibri" w:hAnsi="Calibri" w:cs="Calibri"/>
              </w:rPr>
            </w:pPr>
            <w:r w:rsidRPr="002B60DA">
              <w:rPr>
                <w:rFonts w:ascii="Calibri" w:hAnsi="Calibri" w:cs="Calibri"/>
              </w:rPr>
              <w:t>bredt indblik i forskellige samarbejdsrelationer,</w:t>
            </w:r>
          </w:p>
          <w:p w14:paraId="074C56BB" w14:textId="77777777" w:rsidR="00756C55" w:rsidRPr="002B60DA" w:rsidRDefault="00756C55" w:rsidP="00756C55">
            <w:pPr>
              <w:tabs>
                <w:tab w:val="left" w:pos="7830"/>
              </w:tabs>
              <w:ind w:right="-4755"/>
              <w:rPr>
                <w:rFonts w:ascii="Calibri" w:hAnsi="Calibri" w:cs="Calibri"/>
              </w:rPr>
            </w:pPr>
            <w:r w:rsidRPr="002B60DA">
              <w:rPr>
                <w:rFonts w:ascii="Calibri" w:hAnsi="Calibri" w:cs="Calibri"/>
              </w:rPr>
              <w:t xml:space="preserve">fx offentlige myndigheder, sundhedsvæsenet, </w:t>
            </w:r>
          </w:p>
          <w:p w14:paraId="2926A6A0" w14:textId="16A7EC2C" w:rsidR="00756C55" w:rsidRDefault="00756C55" w:rsidP="00756C55">
            <w:r w:rsidRPr="002B60DA">
              <w:rPr>
                <w:rFonts w:ascii="Calibri" w:hAnsi="Calibri" w:cs="Calibri"/>
              </w:rPr>
              <w:t>pårørende og kollegaer.</w:t>
            </w:r>
          </w:p>
        </w:tc>
      </w:tr>
      <w:tr w:rsidR="00756C55" w14:paraId="6E487214" w14:textId="77777777" w:rsidTr="00756C55">
        <w:tc>
          <w:tcPr>
            <w:tcW w:w="2920" w:type="dxa"/>
            <w:shd w:val="clear" w:color="auto" w:fill="92CDDC" w:themeFill="accent5" w:themeFillTint="99"/>
            <w:vAlign w:val="center"/>
          </w:tcPr>
          <w:p w14:paraId="1FA87F77" w14:textId="432D9A30" w:rsidR="00756C55" w:rsidRDefault="00756C55" w:rsidP="00756C55">
            <w:r w:rsidRPr="00264B22">
              <w:rPr>
                <w:sz w:val="18"/>
                <w:szCs w:val="18"/>
              </w:rPr>
              <w:t xml:space="preserve">forskellige social- og specialpædagogiske tilgange og metoder, </w:t>
            </w:r>
          </w:p>
        </w:tc>
        <w:tc>
          <w:tcPr>
            <w:tcW w:w="3234" w:type="dxa"/>
            <w:shd w:val="clear" w:color="auto" w:fill="92CDDC" w:themeFill="accent5" w:themeFillTint="99"/>
            <w:vAlign w:val="center"/>
          </w:tcPr>
          <w:p w14:paraId="1E2ECBDA" w14:textId="1C15F00F" w:rsidR="00756C55" w:rsidRDefault="00756C55" w:rsidP="00756C55">
            <w:r w:rsidRPr="00264B22">
              <w:rPr>
                <w:sz w:val="18"/>
                <w:szCs w:val="18"/>
              </w:rPr>
              <w:t xml:space="preserve">foretage en faglig vurdering af de metoder, som anvendes på̊ praktikstedet, </w:t>
            </w:r>
          </w:p>
        </w:tc>
        <w:tc>
          <w:tcPr>
            <w:tcW w:w="7274" w:type="dxa"/>
          </w:tcPr>
          <w:p w14:paraId="044F38F3" w14:textId="6176392E" w:rsidR="00756C55" w:rsidRDefault="00756C55" w:rsidP="00756C55">
            <w:r w:rsidRPr="00BF08DC">
              <w:rPr>
                <w:rFonts w:ascii="Calibri" w:hAnsi="Calibri" w:cs="Calibri"/>
              </w:rPr>
              <w:t xml:space="preserve">Som studerende får du en ½ temadag med </w:t>
            </w:r>
            <w:proofErr w:type="spellStart"/>
            <w:r w:rsidRPr="00BF08DC">
              <w:rPr>
                <w:rFonts w:ascii="Calibri" w:hAnsi="Calibri" w:cs="Calibri"/>
              </w:rPr>
              <w:t>neuropædagogik</w:t>
            </w:r>
            <w:proofErr w:type="spellEnd"/>
            <w:r w:rsidRPr="00BF08DC">
              <w:rPr>
                <w:rFonts w:ascii="Calibri" w:hAnsi="Calibri" w:cs="Calibri"/>
              </w:rPr>
              <w:t xml:space="preserve"> – hvor du får et indblik i </w:t>
            </w:r>
            <w:proofErr w:type="spellStart"/>
            <w:r w:rsidRPr="00BF08DC">
              <w:rPr>
                <w:rFonts w:ascii="Calibri" w:hAnsi="Calibri" w:cs="Calibri"/>
              </w:rPr>
              <w:t>neuropædagogik</w:t>
            </w:r>
            <w:proofErr w:type="spellEnd"/>
            <w:r w:rsidRPr="00BF08DC">
              <w:rPr>
                <w:rFonts w:ascii="Calibri" w:hAnsi="Calibri" w:cs="Calibri"/>
              </w:rPr>
              <w:t xml:space="preserve"> og hvordan det bruges i praksis.</w:t>
            </w:r>
          </w:p>
        </w:tc>
      </w:tr>
      <w:tr w:rsidR="00756C55" w14:paraId="2AFD2905" w14:textId="77777777" w:rsidTr="00756C55">
        <w:tc>
          <w:tcPr>
            <w:tcW w:w="2920" w:type="dxa"/>
            <w:shd w:val="clear" w:color="auto" w:fill="92CDDC" w:themeFill="accent5" w:themeFillTint="99"/>
            <w:vAlign w:val="center"/>
          </w:tcPr>
          <w:p w14:paraId="6C4D651F" w14:textId="77FC2BAE" w:rsidR="00756C55" w:rsidRDefault="00756C55" w:rsidP="00756C55">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756C55" w:rsidRDefault="00756C55" w:rsidP="00756C55">
            <w:r w:rsidRPr="00264B22">
              <w:rPr>
                <w:sz w:val="18"/>
                <w:szCs w:val="18"/>
              </w:rPr>
              <w:t xml:space="preserve">indgå̊ i tværprofessionelt samarbejde om løsningen af konkrete opgaver og/eller problemstillinger, </w:t>
            </w:r>
          </w:p>
        </w:tc>
        <w:tc>
          <w:tcPr>
            <w:tcW w:w="7274" w:type="dxa"/>
          </w:tcPr>
          <w:p w14:paraId="1210D662" w14:textId="37E74CD2" w:rsidR="00756C55" w:rsidRDefault="00756C55" w:rsidP="00756C55">
            <w:r w:rsidRPr="002B60DA">
              <w:rPr>
                <w:rFonts w:ascii="Calibri" w:hAnsi="Calibri" w:cs="Calibri"/>
              </w:rPr>
              <w:t>Personalet samarbejder med mange forskellige faggrupper, og løser mange problemstillinger for den enkelte borger i det tværprofessionelle samarbejde.</w:t>
            </w:r>
          </w:p>
        </w:tc>
      </w:tr>
      <w:tr w:rsidR="00756C55" w14:paraId="5C648923" w14:textId="77777777" w:rsidTr="00756C55">
        <w:tc>
          <w:tcPr>
            <w:tcW w:w="2920" w:type="dxa"/>
            <w:shd w:val="clear" w:color="auto" w:fill="92CDDC" w:themeFill="accent5" w:themeFillTint="99"/>
            <w:vAlign w:val="center"/>
          </w:tcPr>
          <w:p w14:paraId="4D1B803A" w14:textId="4698B1F9" w:rsidR="00756C55" w:rsidRDefault="00756C55" w:rsidP="00756C55">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756C55" w:rsidRDefault="00756C55" w:rsidP="00756C55">
            <w:r w:rsidRPr="00264B22">
              <w:rPr>
                <w:sz w:val="18"/>
                <w:szCs w:val="18"/>
              </w:rPr>
              <w:t xml:space="preserve">redegøre for egen faglighed, opgaver og ansvar i et mangefacetteret samarbejde, </w:t>
            </w:r>
          </w:p>
        </w:tc>
        <w:tc>
          <w:tcPr>
            <w:tcW w:w="7274" w:type="dxa"/>
          </w:tcPr>
          <w:p w14:paraId="000BB67D" w14:textId="0FCC1251" w:rsidR="00756C55" w:rsidRDefault="00756C55" w:rsidP="00756C55">
            <w:r w:rsidRPr="002B60DA">
              <w:rPr>
                <w:rFonts w:ascii="Calibri" w:hAnsi="Calibri" w:cs="Calibri"/>
              </w:rPr>
              <w:t>Personalet er bevidste om vores egne faglige grænser, som personalet dels drøfter på personalemøder og dels bevidstgøres i supervision og tværprofessionelt samarbejde, bl.a. med en psykolog. Du vil på mange områder kunne deltage, alt afhængigt af det etiske perspektiv.</w:t>
            </w:r>
          </w:p>
        </w:tc>
      </w:tr>
      <w:tr w:rsidR="00756C55" w14:paraId="739FE0AC" w14:textId="77777777" w:rsidTr="00756C55">
        <w:tc>
          <w:tcPr>
            <w:tcW w:w="2920" w:type="dxa"/>
            <w:shd w:val="clear" w:color="auto" w:fill="92CDDC" w:themeFill="accent5" w:themeFillTint="99"/>
            <w:vAlign w:val="center"/>
          </w:tcPr>
          <w:p w14:paraId="17EDF89B" w14:textId="043A80DF" w:rsidR="00756C55" w:rsidRDefault="00756C55" w:rsidP="00756C55">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756C55" w:rsidRDefault="00756C55" w:rsidP="00756C55">
            <w:r w:rsidRPr="00264B22">
              <w:rPr>
                <w:sz w:val="18"/>
                <w:szCs w:val="18"/>
              </w:rPr>
              <w:t xml:space="preserve">deltage i udviklingen af den pædagogiske praksis gennem innovative og eksperimenterende tiltag, </w:t>
            </w:r>
          </w:p>
        </w:tc>
        <w:tc>
          <w:tcPr>
            <w:tcW w:w="7274" w:type="dxa"/>
          </w:tcPr>
          <w:p w14:paraId="5271D25B" w14:textId="1E2A1F16" w:rsidR="00756C55" w:rsidRDefault="00756C55" w:rsidP="00756C55">
            <w:r w:rsidRPr="002B60DA">
              <w:rPr>
                <w:rFonts w:ascii="Calibri" w:hAnsi="Calibri" w:cs="Calibri"/>
              </w:rPr>
              <w:t>Personalet har løbende temadage med en psykolog og andre fagekspertiser, der giver inspiration til innovation, og du vil have mulighed for at deltage i disse temadage.</w:t>
            </w:r>
          </w:p>
        </w:tc>
      </w:tr>
      <w:tr w:rsidR="00756C55" w14:paraId="7397B7D7" w14:textId="77777777" w:rsidTr="00756C55">
        <w:tc>
          <w:tcPr>
            <w:tcW w:w="2920" w:type="dxa"/>
            <w:shd w:val="clear" w:color="auto" w:fill="92CDDC" w:themeFill="accent5" w:themeFillTint="99"/>
            <w:vAlign w:val="center"/>
          </w:tcPr>
          <w:p w14:paraId="2DDE69BD" w14:textId="033DF5AC" w:rsidR="00756C55" w:rsidRPr="00537215" w:rsidRDefault="00756C55" w:rsidP="00756C55">
            <w:pPr>
              <w:rPr>
                <w:sz w:val="20"/>
                <w:szCs w:val="20"/>
              </w:rPr>
            </w:pPr>
            <w:r w:rsidRPr="00264B22">
              <w:rPr>
                <w:sz w:val="18"/>
                <w:szCs w:val="18"/>
              </w:rPr>
              <w:lastRenderedPageBreak/>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756C55" w:rsidRPr="00537215" w:rsidRDefault="00756C55" w:rsidP="00756C55">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1FB4BBDC" w14:textId="07904962" w:rsidR="00756C55" w:rsidRDefault="00756C55" w:rsidP="00756C55">
            <w:r w:rsidRPr="002B60DA">
              <w:rPr>
                <w:rFonts w:ascii="Calibri" w:hAnsi="Calibri" w:cs="Calibri"/>
              </w:rPr>
              <w:t>Personalet dokumenterer effekten af de p</w:t>
            </w:r>
            <w:r>
              <w:rPr>
                <w:rFonts w:ascii="Calibri" w:hAnsi="Calibri" w:cs="Calibri"/>
              </w:rPr>
              <w:t>ædagogiske metoder, samt borgerens handleplaner i Vitae -</w:t>
            </w:r>
            <w:r w:rsidRPr="002B60DA">
              <w:rPr>
                <w:rFonts w:ascii="Calibri" w:hAnsi="Calibri" w:cs="Calibri"/>
              </w:rPr>
              <w:t xml:space="preserve"> og til diverse temadage med en psykolog eller andre fagekspertiser. Du skal ligeledes bruge din logbog til erfaringsopsamling.</w:t>
            </w:r>
          </w:p>
        </w:tc>
      </w:tr>
      <w:tr w:rsidR="00756C55" w14:paraId="733A752F" w14:textId="77777777" w:rsidTr="00613F8C">
        <w:tc>
          <w:tcPr>
            <w:tcW w:w="13428" w:type="dxa"/>
            <w:gridSpan w:val="3"/>
            <w:vAlign w:val="center"/>
          </w:tcPr>
          <w:p w14:paraId="2A65C327" w14:textId="77777777" w:rsidR="00756C55" w:rsidRPr="002A523A" w:rsidRDefault="00756C55" w:rsidP="00756C55">
            <w:pPr>
              <w:rPr>
                <w:rFonts w:ascii="Calibri" w:hAnsi="Calibri" w:cs="Calibri"/>
                <w:b/>
              </w:rPr>
            </w:pPr>
            <w:r w:rsidRPr="002A523A">
              <w:rPr>
                <w:rFonts w:ascii="Calibri" w:hAnsi="Calibri" w:cs="Calibri"/>
                <w:b/>
              </w:rPr>
              <w:t xml:space="preserve">Anbefalet litteratur: </w:t>
            </w:r>
          </w:p>
          <w:p w14:paraId="1CFC8377" w14:textId="77777777" w:rsidR="00756C55" w:rsidRPr="002A523A" w:rsidRDefault="00756C55" w:rsidP="00756C55">
            <w:pPr>
              <w:rPr>
                <w:rFonts w:ascii="Calibri" w:hAnsi="Calibri" w:cs="Calibri"/>
                <w:b/>
                <w:color w:val="FF0000"/>
              </w:rPr>
            </w:pPr>
          </w:p>
          <w:p w14:paraId="1E4C2CF9" w14:textId="77777777" w:rsidR="00756C55" w:rsidRPr="002A523A" w:rsidRDefault="00756C55" w:rsidP="00756C55">
            <w:pPr>
              <w:rPr>
                <w:rFonts w:ascii="Calibri" w:hAnsi="Calibri" w:cs="Calibri"/>
              </w:rPr>
            </w:pPr>
            <w:r w:rsidRPr="002A523A">
              <w:rPr>
                <w:rFonts w:ascii="Calibri" w:hAnsi="Calibri" w:cs="Calibri"/>
              </w:rPr>
              <w:t xml:space="preserve">Under praktikken vil vejleder og studerende i samarbejde finde relevant litteratur, ud fra de valgte emner til praktikvejledningen. </w:t>
            </w:r>
          </w:p>
          <w:p w14:paraId="6B65FD88" w14:textId="77777777" w:rsidR="00756C55" w:rsidRPr="002A523A" w:rsidRDefault="00756C55" w:rsidP="00756C55">
            <w:pPr>
              <w:rPr>
                <w:rFonts w:ascii="Calibri" w:hAnsi="Calibri" w:cs="Calibri"/>
              </w:rPr>
            </w:pPr>
            <w:r w:rsidRPr="002A523A">
              <w:rPr>
                <w:rFonts w:ascii="Calibri" w:hAnsi="Calibri" w:cs="Calibri"/>
              </w:rPr>
              <w:t>Men i følgende litteraturliste kan vi anbefale:</w:t>
            </w:r>
          </w:p>
          <w:p w14:paraId="42BC49A2" w14:textId="77777777" w:rsidR="00756C55" w:rsidRPr="002A523A" w:rsidRDefault="00756C55" w:rsidP="00756C55">
            <w:pPr>
              <w:rPr>
                <w:rFonts w:ascii="Calibri" w:hAnsi="Calibri" w:cs="Calibri"/>
              </w:rPr>
            </w:pPr>
          </w:p>
          <w:p w14:paraId="4C61B62D" w14:textId="77777777" w:rsidR="00756C55" w:rsidRPr="002A523A" w:rsidRDefault="00756C55" w:rsidP="00756C55">
            <w:pPr>
              <w:rPr>
                <w:rFonts w:ascii="Calibri" w:hAnsi="Calibri" w:cs="Calibri"/>
              </w:rPr>
            </w:pPr>
            <w:r w:rsidRPr="002A523A">
              <w:rPr>
                <w:rFonts w:ascii="Calibri" w:hAnsi="Calibri" w:cs="Calibri"/>
              </w:rPr>
              <w:t xml:space="preserve">Susanne Freltofte, Viggo Petersen: ”Neuropsykologi – </w:t>
            </w:r>
            <w:proofErr w:type="spellStart"/>
            <w:r w:rsidRPr="002A523A">
              <w:rPr>
                <w:rFonts w:ascii="Calibri" w:hAnsi="Calibri" w:cs="Calibri"/>
              </w:rPr>
              <w:t>Neuropædagogik</w:t>
            </w:r>
            <w:proofErr w:type="spellEnd"/>
            <w:r w:rsidRPr="002A523A">
              <w:rPr>
                <w:rFonts w:ascii="Calibri" w:hAnsi="Calibri" w:cs="Calibri"/>
              </w:rPr>
              <w:t>”</w:t>
            </w:r>
          </w:p>
          <w:p w14:paraId="5B96AC85" w14:textId="77777777" w:rsidR="00756C55" w:rsidRPr="002A523A" w:rsidRDefault="00756C55" w:rsidP="00756C55">
            <w:pPr>
              <w:rPr>
                <w:rFonts w:ascii="Calibri" w:hAnsi="Calibri" w:cs="Calibri"/>
              </w:rPr>
            </w:pPr>
          </w:p>
          <w:p w14:paraId="3E6551CB" w14:textId="77777777" w:rsidR="00756C55" w:rsidRPr="002A523A" w:rsidRDefault="00756C55" w:rsidP="00756C55">
            <w:pPr>
              <w:rPr>
                <w:rFonts w:ascii="Calibri" w:hAnsi="Calibri" w:cs="Calibri"/>
              </w:rPr>
            </w:pPr>
            <w:r w:rsidRPr="002A523A">
              <w:rPr>
                <w:rFonts w:ascii="Calibri" w:hAnsi="Calibri" w:cs="Calibri"/>
              </w:rPr>
              <w:t>Kjeld Fredens ”Mennesket i hjernen”</w:t>
            </w:r>
          </w:p>
          <w:p w14:paraId="4FFFACAA" w14:textId="77777777" w:rsidR="00756C55" w:rsidRPr="002A523A" w:rsidRDefault="00756C55" w:rsidP="00756C55">
            <w:pPr>
              <w:rPr>
                <w:rFonts w:ascii="Calibri" w:hAnsi="Calibri" w:cs="Calibri"/>
              </w:rPr>
            </w:pPr>
          </w:p>
          <w:p w14:paraId="1E8FE062" w14:textId="77777777" w:rsidR="00756C55" w:rsidRPr="002A523A" w:rsidRDefault="00756C55" w:rsidP="00756C55">
            <w:pPr>
              <w:rPr>
                <w:rFonts w:ascii="Calibri" w:hAnsi="Calibri" w:cs="Calibri"/>
              </w:rPr>
            </w:pPr>
            <w:r w:rsidRPr="002A523A">
              <w:rPr>
                <w:rFonts w:ascii="Calibri" w:hAnsi="Calibri" w:cs="Calibri"/>
              </w:rPr>
              <w:t>Per Lorenzen: ”Fra tilskuer til deltager”</w:t>
            </w:r>
          </w:p>
          <w:p w14:paraId="109FD54A" w14:textId="77777777" w:rsidR="00756C55" w:rsidRPr="002A523A" w:rsidRDefault="00756C55" w:rsidP="00756C55">
            <w:pPr>
              <w:rPr>
                <w:rFonts w:ascii="Calibri" w:hAnsi="Calibri" w:cs="Calibri"/>
              </w:rPr>
            </w:pPr>
          </w:p>
          <w:p w14:paraId="5EC62882" w14:textId="77777777" w:rsidR="00756C55" w:rsidRPr="002A523A" w:rsidRDefault="00756C55" w:rsidP="00756C55">
            <w:pPr>
              <w:rPr>
                <w:rFonts w:ascii="Calibri" w:hAnsi="Calibri" w:cs="Calibri"/>
              </w:rPr>
            </w:pPr>
            <w:r w:rsidRPr="002A523A">
              <w:rPr>
                <w:rFonts w:ascii="Calibri" w:hAnsi="Calibri" w:cs="Calibri"/>
              </w:rPr>
              <w:t>Peter Thybo: ”</w:t>
            </w:r>
            <w:proofErr w:type="spellStart"/>
            <w:r w:rsidRPr="002A523A">
              <w:rPr>
                <w:rFonts w:ascii="Calibri" w:hAnsi="Calibri" w:cs="Calibri"/>
              </w:rPr>
              <w:t>Neuropædagogik</w:t>
            </w:r>
            <w:proofErr w:type="spellEnd"/>
            <w:r w:rsidRPr="002A523A">
              <w:rPr>
                <w:rFonts w:ascii="Calibri" w:hAnsi="Calibri" w:cs="Calibri"/>
              </w:rPr>
              <w:t xml:space="preserve"> – Hjerne, liv og læring”</w:t>
            </w:r>
          </w:p>
          <w:p w14:paraId="730CFF01" w14:textId="77777777" w:rsidR="00756C55" w:rsidRPr="002A523A" w:rsidRDefault="00756C55" w:rsidP="00756C55">
            <w:pPr>
              <w:rPr>
                <w:rFonts w:ascii="Calibri" w:hAnsi="Calibri" w:cs="Calibri"/>
              </w:rPr>
            </w:pPr>
          </w:p>
          <w:p w14:paraId="549FCC43" w14:textId="77777777" w:rsidR="00756C55" w:rsidRPr="002A523A" w:rsidRDefault="00756C55" w:rsidP="00756C55">
            <w:pPr>
              <w:rPr>
                <w:rFonts w:ascii="Calibri" w:hAnsi="Calibri" w:cs="Calibri"/>
              </w:rPr>
            </w:pPr>
            <w:r w:rsidRPr="002A523A">
              <w:rPr>
                <w:rFonts w:ascii="Calibri" w:hAnsi="Calibri" w:cs="Calibri"/>
              </w:rPr>
              <w:t>Susan Hart: ”Den Følsomme Hjerne”</w:t>
            </w:r>
          </w:p>
          <w:p w14:paraId="116C0CC5" w14:textId="77777777" w:rsidR="00756C55" w:rsidRPr="002A523A" w:rsidRDefault="00756C55" w:rsidP="00756C55">
            <w:pPr>
              <w:rPr>
                <w:rFonts w:ascii="Calibri" w:hAnsi="Calibri" w:cs="Calibri"/>
              </w:rPr>
            </w:pPr>
          </w:p>
          <w:p w14:paraId="7932A0A7" w14:textId="77777777" w:rsidR="00756C55" w:rsidRPr="002A523A" w:rsidRDefault="00756C55" w:rsidP="00756C55">
            <w:pPr>
              <w:rPr>
                <w:rFonts w:ascii="Calibri" w:hAnsi="Calibri" w:cs="Calibri"/>
              </w:rPr>
            </w:pPr>
            <w:r w:rsidRPr="002A523A">
              <w:rPr>
                <w:rFonts w:ascii="Calibri" w:hAnsi="Calibri" w:cs="Calibri"/>
              </w:rPr>
              <w:t xml:space="preserve">Birgit </w:t>
            </w:r>
            <w:proofErr w:type="spellStart"/>
            <w:r w:rsidRPr="002A523A">
              <w:rPr>
                <w:rFonts w:ascii="Calibri" w:hAnsi="Calibri" w:cs="Calibri"/>
              </w:rPr>
              <w:t>Kirkebæk</w:t>
            </w:r>
            <w:proofErr w:type="spellEnd"/>
            <w:r w:rsidRPr="002A523A">
              <w:rPr>
                <w:rFonts w:ascii="Calibri" w:hAnsi="Calibri" w:cs="Calibri"/>
              </w:rPr>
              <w:t>: ”Almagt og Afmagt”</w:t>
            </w:r>
          </w:p>
          <w:p w14:paraId="264A24A0" w14:textId="77777777" w:rsidR="00756C55" w:rsidRPr="002A523A" w:rsidRDefault="00756C55" w:rsidP="00756C55">
            <w:pPr>
              <w:rPr>
                <w:rFonts w:ascii="Calibri" w:hAnsi="Calibri" w:cs="Calibri"/>
              </w:rPr>
            </w:pPr>
          </w:p>
          <w:p w14:paraId="056BCEA4" w14:textId="77777777" w:rsidR="00756C55" w:rsidRPr="002A523A" w:rsidRDefault="00756C55" w:rsidP="00756C55">
            <w:pPr>
              <w:rPr>
                <w:rFonts w:ascii="Calibri" w:hAnsi="Calibri" w:cs="Calibri"/>
              </w:rPr>
            </w:pPr>
            <w:r w:rsidRPr="002A523A">
              <w:rPr>
                <w:rFonts w:ascii="Calibri" w:hAnsi="Calibri" w:cs="Calibri"/>
              </w:rPr>
              <w:t xml:space="preserve">Bo Hejlskov </w:t>
            </w:r>
            <w:proofErr w:type="spellStart"/>
            <w:r w:rsidRPr="002A523A">
              <w:rPr>
                <w:rFonts w:ascii="Calibri" w:hAnsi="Calibri" w:cs="Calibri"/>
              </w:rPr>
              <w:t>Elvén</w:t>
            </w:r>
            <w:proofErr w:type="spellEnd"/>
            <w:r w:rsidRPr="002A523A">
              <w:rPr>
                <w:rFonts w:ascii="Calibri" w:hAnsi="Calibri" w:cs="Calibri"/>
              </w:rPr>
              <w:t>: ”Problemskabende adfærd ved udviklingsforstyrrelser eller udviklingshæmning”</w:t>
            </w:r>
          </w:p>
          <w:p w14:paraId="13E32C1E" w14:textId="77777777" w:rsidR="00756C55" w:rsidRPr="002A523A" w:rsidRDefault="00756C55" w:rsidP="00756C55">
            <w:pPr>
              <w:rPr>
                <w:rFonts w:ascii="Calibri" w:hAnsi="Calibri" w:cs="Calibri"/>
              </w:rPr>
            </w:pPr>
          </w:p>
          <w:p w14:paraId="0D2039C4" w14:textId="77777777" w:rsidR="00756C55" w:rsidRPr="002A523A" w:rsidRDefault="00756C55" w:rsidP="00756C55">
            <w:pPr>
              <w:rPr>
                <w:rFonts w:ascii="Calibri" w:hAnsi="Calibri" w:cs="Calibri"/>
              </w:rPr>
            </w:pPr>
            <w:r w:rsidRPr="002A523A">
              <w:rPr>
                <w:rFonts w:ascii="Calibri" w:hAnsi="Calibri" w:cs="Calibri"/>
              </w:rPr>
              <w:t xml:space="preserve">Anders Broberg, Pehr </w:t>
            </w:r>
            <w:proofErr w:type="spellStart"/>
            <w:r w:rsidRPr="002A523A">
              <w:rPr>
                <w:rFonts w:ascii="Calibri" w:hAnsi="Calibri" w:cs="Calibri"/>
              </w:rPr>
              <w:t>Granqvist</w:t>
            </w:r>
            <w:proofErr w:type="spellEnd"/>
            <w:r w:rsidRPr="002A523A">
              <w:rPr>
                <w:rFonts w:ascii="Calibri" w:hAnsi="Calibri" w:cs="Calibri"/>
              </w:rPr>
              <w:t xml:space="preserve">, Tord og </w:t>
            </w:r>
            <w:proofErr w:type="spellStart"/>
            <w:r w:rsidRPr="002A523A">
              <w:rPr>
                <w:rFonts w:ascii="Calibri" w:hAnsi="Calibri" w:cs="Calibri"/>
              </w:rPr>
              <w:t>Mothander</w:t>
            </w:r>
            <w:proofErr w:type="spellEnd"/>
            <w:r w:rsidRPr="002A523A">
              <w:rPr>
                <w:rFonts w:ascii="Calibri" w:hAnsi="Calibri" w:cs="Calibri"/>
              </w:rPr>
              <w:t xml:space="preserve">, Pia </w:t>
            </w:r>
            <w:proofErr w:type="spellStart"/>
            <w:r w:rsidRPr="002A523A">
              <w:rPr>
                <w:rFonts w:ascii="Calibri" w:hAnsi="Calibri" w:cs="Calibri"/>
              </w:rPr>
              <w:t>Risholm</w:t>
            </w:r>
            <w:proofErr w:type="spellEnd"/>
            <w:r w:rsidRPr="002A523A">
              <w:rPr>
                <w:rFonts w:ascii="Calibri" w:hAnsi="Calibri" w:cs="Calibri"/>
              </w:rPr>
              <w:t>: ”Tilknytningsteori, Betydningen af nære følelsesmæssige relationer”</w:t>
            </w:r>
          </w:p>
          <w:p w14:paraId="2854D6E4" w14:textId="77777777" w:rsidR="00756C55" w:rsidRPr="002A523A" w:rsidRDefault="00756C55" w:rsidP="00756C55">
            <w:pPr>
              <w:rPr>
                <w:rFonts w:ascii="Calibri" w:hAnsi="Calibri" w:cs="Calibri"/>
              </w:rPr>
            </w:pPr>
          </w:p>
          <w:p w14:paraId="59C4B5A1" w14:textId="77777777" w:rsidR="00756C55" w:rsidRPr="002A523A" w:rsidRDefault="00756C55" w:rsidP="00756C55">
            <w:pPr>
              <w:rPr>
                <w:rFonts w:ascii="Calibri" w:hAnsi="Calibri" w:cs="Calibri"/>
              </w:rPr>
            </w:pPr>
            <w:r w:rsidRPr="002A523A">
              <w:rPr>
                <w:rFonts w:ascii="Calibri" w:hAnsi="Calibri" w:cs="Calibri"/>
              </w:rPr>
              <w:t xml:space="preserve">Louis Bøttcher, Jesper </w:t>
            </w:r>
            <w:proofErr w:type="spellStart"/>
            <w:r w:rsidRPr="002A523A">
              <w:rPr>
                <w:rFonts w:ascii="Calibri" w:hAnsi="Calibri" w:cs="Calibri"/>
              </w:rPr>
              <w:t>Dammeyer</w:t>
            </w:r>
            <w:proofErr w:type="spellEnd"/>
            <w:r w:rsidRPr="002A523A">
              <w:rPr>
                <w:rFonts w:ascii="Calibri" w:hAnsi="Calibri" w:cs="Calibri"/>
              </w:rPr>
              <w:t>: ”Handicappsykologi, en grundbog om arbejdet med mennesker med funktionsnedsættelser”</w:t>
            </w:r>
          </w:p>
          <w:p w14:paraId="6A78C24B" w14:textId="77777777" w:rsidR="00756C55" w:rsidRPr="002A523A" w:rsidRDefault="00756C55" w:rsidP="00756C55">
            <w:pPr>
              <w:rPr>
                <w:rFonts w:ascii="Calibri" w:hAnsi="Calibri" w:cs="Calibri"/>
              </w:rPr>
            </w:pPr>
          </w:p>
          <w:p w14:paraId="35C2AB29" w14:textId="77777777" w:rsidR="00756C55" w:rsidRPr="002A523A" w:rsidRDefault="00756C55" w:rsidP="00756C55">
            <w:pPr>
              <w:rPr>
                <w:rFonts w:ascii="Calibri" w:hAnsi="Calibri" w:cs="Calibri"/>
              </w:rPr>
            </w:pPr>
            <w:r w:rsidRPr="002A523A">
              <w:rPr>
                <w:rFonts w:ascii="Calibri" w:hAnsi="Calibri" w:cs="Calibri"/>
              </w:rPr>
              <w:t xml:space="preserve">”Vis mig dit klædeskab” fra Socialpædagogernes Landsforbund. </w:t>
            </w:r>
          </w:p>
          <w:p w14:paraId="082D1DAA" w14:textId="77777777" w:rsidR="00756C55" w:rsidRPr="002A523A" w:rsidRDefault="00756C55" w:rsidP="00756C55">
            <w:pPr>
              <w:rPr>
                <w:rFonts w:ascii="Calibri" w:hAnsi="Calibri" w:cs="Calibri"/>
              </w:rPr>
            </w:pPr>
          </w:p>
          <w:p w14:paraId="45D7A719" w14:textId="77777777" w:rsidR="00756C55" w:rsidRPr="002A523A" w:rsidRDefault="00756C55" w:rsidP="00756C55">
            <w:pPr>
              <w:rPr>
                <w:rFonts w:ascii="Calibri" w:hAnsi="Calibri" w:cs="Calibri"/>
              </w:rPr>
            </w:pPr>
            <w:r w:rsidRPr="002A523A">
              <w:rPr>
                <w:rFonts w:ascii="Calibri" w:hAnsi="Calibri" w:cs="Calibri"/>
              </w:rPr>
              <w:t xml:space="preserve">Lene </w:t>
            </w:r>
            <w:proofErr w:type="spellStart"/>
            <w:r w:rsidRPr="002A523A">
              <w:rPr>
                <w:rFonts w:ascii="Calibri" w:hAnsi="Calibri" w:cs="Calibri"/>
              </w:rPr>
              <w:t>Metner</w:t>
            </w:r>
            <w:proofErr w:type="spellEnd"/>
            <w:r w:rsidRPr="002A523A">
              <w:rPr>
                <w:rFonts w:ascii="Calibri" w:hAnsi="Calibri" w:cs="Calibri"/>
              </w:rPr>
              <w:t>, Peter Storgård: ”KRAP – kognitiv, ressourcefokuseret og anerkendende pædagogik”</w:t>
            </w:r>
          </w:p>
          <w:p w14:paraId="7D324797" w14:textId="77777777" w:rsidR="00756C55" w:rsidRPr="002A523A" w:rsidRDefault="00756C55" w:rsidP="00756C55">
            <w:pPr>
              <w:rPr>
                <w:rFonts w:ascii="Calibri" w:hAnsi="Calibri" w:cs="Calibri"/>
              </w:rPr>
            </w:pPr>
          </w:p>
          <w:p w14:paraId="0CF16013" w14:textId="77777777" w:rsidR="00756C55" w:rsidRPr="002A523A" w:rsidRDefault="00756C55" w:rsidP="00756C55">
            <w:pPr>
              <w:rPr>
                <w:rFonts w:ascii="Calibri" w:hAnsi="Calibri" w:cs="Calibri"/>
              </w:rPr>
            </w:pPr>
            <w:r w:rsidRPr="002A523A">
              <w:rPr>
                <w:rFonts w:ascii="Calibri" w:hAnsi="Calibri" w:cs="Calibri"/>
              </w:rPr>
              <w:t>Bent Madsen: ”</w:t>
            </w:r>
            <w:proofErr w:type="spellStart"/>
            <w:r w:rsidRPr="002A523A">
              <w:rPr>
                <w:rFonts w:ascii="Calibri" w:hAnsi="Calibri" w:cs="Calibri"/>
              </w:rPr>
              <w:t>Socialpædagogik</w:t>
            </w:r>
            <w:proofErr w:type="spellEnd"/>
            <w:r w:rsidRPr="002A523A">
              <w:rPr>
                <w:rFonts w:ascii="Calibri" w:hAnsi="Calibri" w:cs="Calibri"/>
              </w:rPr>
              <w:t xml:space="preserve"> – integration og inklusion i det moderne samfund”</w:t>
            </w:r>
          </w:p>
          <w:p w14:paraId="22FF61E4" w14:textId="77777777" w:rsidR="00756C55" w:rsidRPr="002A523A" w:rsidRDefault="00756C55" w:rsidP="00756C55">
            <w:pPr>
              <w:rPr>
                <w:rFonts w:ascii="Calibri" w:hAnsi="Calibri" w:cs="Calibri"/>
              </w:rPr>
            </w:pPr>
          </w:p>
          <w:p w14:paraId="3A5B2904" w14:textId="77777777" w:rsidR="00756C55" w:rsidRPr="002A523A" w:rsidRDefault="00756C55" w:rsidP="00756C55">
            <w:pPr>
              <w:rPr>
                <w:rFonts w:ascii="Calibri" w:hAnsi="Calibri" w:cs="Calibri"/>
              </w:rPr>
            </w:pPr>
            <w:r w:rsidRPr="002A523A">
              <w:rPr>
                <w:rFonts w:ascii="Calibri" w:hAnsi="Calibri" w:cs="Calibri"/>
              </w:rPr>
              <w:t xml:space="preserve">Hermann </w:t>
            </w:r>
            <w:proofErr w:type="spellStart"/>
            <w:r w:rsidRPr="002A523A">
              <w:rPr>
                <w:rFonts w:ascii="Calibri" w:hAnsi="Calibri" w:cs="Calibri"/>
              </w:rPr>
              <w:t>Løw</w:t>
            </w:r>
            <w:proofErr w:type="spellEnd"/>
            <w:r w:rsidRPr="002A523A">
              <w:rPr>
                <w:rFonts w:ascii="Calibri" w:hAnsi="Calibri" w:cs="Calibri"/>
              </w:rPr>
              <w:t>: ”Kommunikation og samarbejde – i professionelle relationer”</w:t>
            </w:r>
          </w:p>
          <w:p w14:paraId="56415957" w14:textId="77777777" w:rsidR="00756C55" w:rsidRPr="002A523A" w:rsidRDefault="00756C55" w:rsidP="00756C55">
            <w:pPr>
              <w:rPr>
                <w:rFonts w:ascii="Calibri" w:hAnsi="Calibri" w:cs="Calibri"/>
              </w:rPr>
            </w:pPr>
          </w:p>
          <w:p w14:paraId="240D451C" w14:textId="77777777" w:rsidR="00756C55" w:rsidRPr="002A523A" w:rsidRDefault="00756C55" w:rsidP="00756C55">
            <w:pPr>
              <w:rPr>
                <w:rFonts w:ascii="Calibri" w:hAnsi="Calibri" w:cs="Calibri"/>
              </w:rPr>
            </w:pPr>
            <w:r w:rsidRPr="002A523A">
              <w:rPr>
                <w:rFonts w:ascii="Calibri" w:hAnsi="Calibri" w:cs="Calibri"/>
              </w:rPr>
              <w:t xml:space="preserve">Jesper Juul og Helle Jensen: ”Pædagogisk relationskompetence” </w:t>
            </w:r>
          </w:p>
          <w:p w14:paraId="2C21093B" w14:textId="77777777" w:rsidR="00756C55" w:rsidRPr="002A523A" w:rsidRDefault="00756C55" w:rsidP="00756C55">
            <w:pPr>
              <w:rPr>
                <w:rFonts w:ascii="Calibri" w:hAnsi="Calibri" w:cs="Calibri"/>
              </w:rPr>
            </w:pPr>
          </w:p>
          <w:p w14:paraId="0A6BEFE8" w14:textId="77777777" w:rsidR="00756C55" w:rsidRPr="002A523A" w:rsidRDefault="00756C55" w:rsidP="00756C55">
            <w:pPr>
              <w:rPr>
                <w:rFonts w:ascii="Calibri" w:hAnsi="Calibri" w:cs="Calibri"/>
              </w:rPr>
            </w:pPr>
          </w:p>
          <w:p w14:paraId="11D35397" w14:textId="77777777" w:rsidR="00756C55" w:rsidRDefault="00756C55" w:rsidP="00756C55"/>
        </w:tc>
      </w:tr>
      <w:tr w:rsidR="00756C55" w14:paraId="56AA3894" w14:textId="77777777" w:rsidTr="00756C55">
        <w:tc>
          <w:tcPr>
            <w:tcW w:w="13428" w:type="dxa"/>
            <w:gridSpan w:val="3"/>
            <w:shd w:val="clear" w:color="auto" w:fill="92CDDC" w:themeFill="accent5" w:themeFillTint="99"/>
            <w:vAlign w:val="center"/>
          </w:tcPr>
          <w:p w14:paraId="24AE8828" w14:textId="26AC304F" w:rsidR="00756C55" w:rsidRDefault="00756C55" w:rsidP="00756C55">
            <w:pPr>
              <w:jc w:val="center"/>
            </w:pPr>
            <w:r w:rsidRPr="00001A56">
              <w:rPr>
                <w:rFonts w:ascii="Tahoma" w:hAnsi="Tahoma" w:cs="Tahoma"/>
                <w:b/>
                <w:sz w:val="20"/>
                <w:szCs w:val="20"/>
              </w:rPr>
              <w:lastRenderedPageBreak/>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756C55" w14:paraId="3517205E" w14:textId="77777777" w:rsidTr="00756C55">
        <w:tc>
          <w:tcPr>
            <w:tcW w:w="13428" w:type="dxa"/>
            <w:gridSpan w:val="3"/>
            <w:shd w:val="clear" w:color="auto" w:fill="92CDDC" w:themeFill="accent5" w:themeFillTint="99"/>
          </w:tcPr>
          <w:p w14:paraId="5B495BA2" w14:textId="77777777" w:rsidR="00756C55" w:rsidRPr="00001A56" w:rsidRDefault="00756C55" w:rsidP="00756C55">
            <w:pPr>
              <w:rPr>
                <w:rFonts w:ascii="Tahoma" w:hAnsi="Tahoma" w:cs="Tahoma"/>
                <w:b/>
                <w:sz w:val="20"/>
                <w:szCs w:val="20"/>
              </w:rPr>
            </w:pPr>
            <w:r w:rsidRPr="00001A56">
              <w:rPr>
                <w:rFonts w:ascii="Tahoma" w:hAnsi="Tahoma" w:cs="Tahoma"/>
                <w:b/>
                <w:sz w:val="20"/>
                <w:szCs w:val="20"/>
              </w:rPr>
              <w:t>Arbejdsplan for studerende:</w:t>
            </w:r>
          </w:p>
          <w:p w14:paraId="284D35D6" w14:textId="77777777" w:rsidR="00756C55" w:rsidRPr="00001A56" w:rsidRDefault="00756C55" w:rsidP="00756C55">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756C55" w14:paraId="67E68632" w14:textId="77777777" w:rsidTr="00756C55">
        <w:tc>
          <w:tcPr>
            <w:tcW w:w="13428" w:type="dxa"/>
            <w:gridSpan w:val="3"/>
          </w:tcPr>
          <w:p w14:paraId="5809E353" w14:textId="77777777" w:rsidR="00756C55" w:rsidRPr="002A523A" w:rsidRDefault="00756C55" w:rsidP="00756C55">
            <w:pPr>
              <w:rPr>
                <w:rFonts w:ascii="Calibri" w:hAnsi="Calibri" w:cs="Calibri"/>
                <w:b/>
              </w:rPr>
            </w:pPr>
          </w:p>
          <w:p w14:paraId="0E62D992" w14:textId="77777777" w:rsidR="00756C55" w:rsidRPr="002A523A" w:rsidRDefault="00756C55" w:rsidP="00756C55">
            <w:pPr>
              <w:rPr>
                <w:rFonts w:ascii="Calibri" w:hAnsi="Calibri" w:cs="Calibri"/>
              </w:rPr>
            </w:pPr>
            <w:r w:rsidRPr="002A523A">
              <w:rPr>
                <w:rFonts w:ascii="Calibri" w:hAnsi="Calibri" w:cs="Calibri"/>
              </w:rPr>
              <w:t xml:space="preserve">Mødetider planlægges for en 4-ugers periode, og der må </w:t>
            </w:r>
            <w:proofErr w:type="gramStart"/>
            <w:r w:rsidRPr="002A523A">
              <w:rPr>
                <w:rFonts w:ascii="Calibri" w:hAnsi="Calibri" w:cs="Calibri"/>
              </w:rPr>
              <w:t>påregnes</w:t>
            </w:r>
            <w:proofErr w:type="gramEnd"/>
            <w:r w:rsidRPr="002A523A">
              <w:rPr>
                <w:rFonts w:ascii="Calibri" w:hAnsi="Calibri" w:cs="Calibri"/>
              </w:rPr>
              <w:t xml:space="preserve"> både morgen og aftenarbejde, samt hver 2. weekend.</w:t>
            </w:r>
          </w:p>
          <w:p w14:paraId="01417788" w14:textId="77777777" w:rsidR="00756C55" w:rsidRPr="002A523A" w:rsidRDefault="00756C55" w:rsidP="00756C55">
            <w:pPr>
              <w:rPr>
                <w:rFonts w:ascii="Calibri" w:hAnsi="Calibri" w:cs="Calibri"/>
              </w:rPr>
            </w:pPr>
            <w:r>
              <w:rPr>
                <w:rFonts w:ascii="Calibri" w:hAnsi="Calibri" w:cs="Calibri"/>
              </w:rPr>
              <w:t>Som s</w:t>
            </w:r>
            <w:r w:rsidRPr="002A523A">
              <w:rPr>
                <w:rFonts w:ascii="Calibri" w:hAnsi="Calibri" w:cs="Calibri"/>
              </w:rPr>
              <w:t>tuderende i 2. og 3. praktikperiode forventes</w:t>
            </w:r>
            <w:r>
              <w:rPr>
                <w:rFonts w:ascii="Calibri" w:hAnsi="Calibri" w:cs="Calibri"/>
              </w:rPr>
              <w:t xml:space="preserve"> det at du kan</w:t>
            </w:r>
            <w:r w:rsidRPr="002A523A">
              <w:rPr>
                <w:rFonts w:ascii="Calibri" w:hAnsi="Calibri" w:cs="Calibri"/>
              </w:rPr>
              <w:t xml:space="preserve"> arbejde alene.</w:t>
            </w:r>
          </w:p>
          <w:p w14:paraId="1BAD7176" w14:textId="77777777" w:rsidR="00756C55" w:rsidRPr="00001A56" w:rsidRDefault="00756C55" w:rsidP="00756C55">
            <w:pPr>
              <w:rPr>
                <w:rFonts w:ascii="Tahoma" w:hAnsi="Tahoma" w:cs="Tahoma"/>
                <w:b/>
                <w:sz w:val="20"/>
                <w:szCs w:val="20"/>
              </w:rPr>
            </w:pPr>
          </w:p>
        </w:tc>
      </w:tr>
      <w:tr w:rsidR="00756C55" w14:paraId="381DB62A" w14:textId="77777777" w:rsidTr="00756C55">
        <w:tc>
          <w:tcPr>
            <w:tcW w:w="13428" w:type="dxa"/>
            <w:gridSpan w:val="3"/>
            <w:shd w:val="clear" w:color="auto" w:fill="92CDDC" w:themeFill="accent5" w:themeFillTint="99"/>
          </w:tcPr>
          <w:p w14:paraId="11B70D33" w14:textId="77777777" w:rsidR="00756C55" w:rsidRPr="00001A56" w:rsidRDefault="00756C55" w:rsidP="00756C55">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756C55" w:rsidRDefault="00756C55" w:rsidP="00756C55">
            <w:r w:rsidRPr="00001A56">
              <w:rPr>
                <w:rFonts w:ascii="Tahoma" w:hAnsi="Tahoma" w:cs="Tahoma"/>
                <w:b/>
                <w:sz w:val="20"/>
                <w:szCs w:val="20"/>
              </w:rPr>
              <w:t>Tilknytning til gruppe/stue/afdeling.</w:t>
            </w:r>
          </w:p>
        </w:tc>
      </w:tr>
      <w:tr w:rsidR="00756C55" w14:paraId="2DE07D2C" w14:textId="77777777" w:rsidTr="00756C55">
        <w:tc>
          <w:tcPr>
            <w:tcW w:w="13428" w:type="dxa"/>
            <w:gridSpan w:val="3"/>
          </w:tcPr>
          <w:p w14:paraId="4D521CE6" w14:textId="77777777" w:rsidR="00756C55" w:rsidRPr="002A523A" w:rsidRDefault="00756C55" w:rsidP="00756C55">
            <w:pPr>
              <w:rPr>
                <w:rFonts w:ascii="Calibri" w:hAnsi="Calibri" w:cs="Calibri"/>
                <w:b/>
              </w:rPr>
            </w:pPr>
          </w:p>
          <w:p w14:paraId="622B93B8" w14:textId="77777777" w:rsidR="00756C55" w:rsidRPr="002A523A" w:rsidRDefault="00756C55" w:rsidP="00756C55">
            <w:pPr>
              <w:rPr>
                <w:rFonts w:ascii="Calibri" w:hAnsi="Calibri" w:cs="Calibri"/>
              </w:rPr>
            </w:pPr>
          </w:p>
          <w:p w14:paraId="3CCEF6D3" w14:textId="566AD95E" w:rsidR="00756C55" w:rsidRPr="002A523A" w:rsidRDefault="00756C55" w:rsidP="00756C55">
            <w:pPr>
              <w:rPr>
                <w:rFonts w:ascii="Calibri" w:hAnsi="Calibri" w:cs="Calibri"/>
              </w:rPr>
            </w:pPr>
            <w:r>
              <w:rPr>
                <w:rFonts w:ascii="Calibri" w:hAnsi="Calibri" w:cs="Calibri"/>
              </w:rPr>
              <w:t>Bofællesskab § 108 Rødegårdsvej 142A</w:t>
            </w:r>
            <w:r w:rsidRPr="002A523A">
              <w:rPr>
                <w:rFonts w:ascii="Calibri" w:hAnsi="Calibri" w:cs="Calibri"/>
              </w:rPr>
              <w:t>, 4720 Præstø</w:t>
            </w:r>
          </w:p>
          <w:p w14:paraId="283C56F3" w14:textId="77777777" w:rsidR="00756C55" w:rsidRPr="00001A56" w:rsidRDefault="00756C55" w:rsidP="00756C55">
            <w:pPr>
              <w:rPr>
                <w:rFonts w:ascii="Tahoma" w:hAnsi="Tahoma" w:cs="Tahoma"/>
                <w:b/>
                <w:sz w:val="20"/>
                <w:szCs w:val="20"/>
              </w:rPr>
            </w:pPr>
          </w:p>
        </w:tc>
      </w:tr>
      <w:tr w:rsidR="00756C55" w14:paraId="564114D6" w14:textId="77777777" w:rsidTr="00756C55">
        <w:tc>
          <w:tcPr>
            <w:tcW w:w="13428" w:type="dxa"/>
            <w:gridSpan w:val="3"/>
            <w:shd w:val="clear" w:color="auto" w:fill="92CDDC" w:themeFill="accent5" w:themeFillTint="99"/>
          </w:tcPr>
          <w:p w14:paraId="182ED31C" w14:textId="77777777" w:rsidR="00756C55" w:rsidRPr="00001A56" w:rsidRDefault="00756C55" w:rsidP="00756C55">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756C55" w:rsidRPr="00001A56" w:rsidRDefault="00756C55" w:rsidP="00756C55">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756C55" w:rsidRDefault="00756C55" w:rsidP="00756C55">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756C55" w14:paraId="05BFCD52" w14:textId="77777777" w:rsidTr="00756C55">
        <w:tc>
          <w:tcPr>
            <w:tcW w:w="13428" w:type="dxa"/>
            <w:gridSpan w:val="3"/>
          </w:tcPr>
          <w:p w14:paraId="0398F26A" w14:textId="77777777" w:rsidR="00756C55" w:rsidRPr="002A523A" w:rsidRDefault="00756C55" w:rsidP="00756C55">
            <w:pPr>
              <w:rPr>
                <w:rFonts w:ascii="Calibri" w:hAnsi="Calibri" w:cs="Calibri"/>
              </w:rPr>
            </w:pPr>
            <w:r w:rsidRPr="002A523A">
              <w:rPr>
                <w:rFonts w:ascii="Calibri" w:hAnsi="Calibri" w:cs="Calibri"/>
              </w:rPr>
              <w:t>Der gives vejledning gennemsnitlig 1 time pr. uge.</w:t>
            </w:r>
          </w:p>
          <w:p w14:paraId="1D988D06" w14:textId="77777777" w:rsidR="00756C55" w:rsidRPr="002A523A" w:rsidRDefault="00756C55" w:rsidP="00756C55">
            <w:pPr>
              <w:rPr>
                <w:rFonts w:ascii="Calibri" w:hAnsi="Calibri" w:cs="Calibri"/>
              </w:rPr>
            </w:pPr>
            <w:r w:rsidRPr="002A523A">
              <w:rPr>
                <w:rFonts w:ascii="Calibri" w:hAnsi="Calibri" w:cs="Calibri"/>
              </w:rPr>
              <w:t>Det er praktikvejlederen, der er den ansvarlige for vejledningstimer. Efter 14 dage aftales det, hvilke områder du vil vejledes i, ud fra den udleverede vejledningsplan og dine læringsmål.</w:t>
            </w:r>
          </w:p>
          <w:p w14:paraId="4FCCFAD6" w14:textId="0066E1B8" w:rsidR="00756C55" w:rsidRPr="00001A56" w:rsidRDefault="00756C55" w:rsidP="00756C55">
            <w:pPr>
              <w:rPr>
                <w:rFonts w:ascii="Tahoma" w:hAnsi="Tahoma" w:cs="Tahoma"/>
                <w:b/>
                <w:sz w:val="20"/>
                <w:szCs w:val="20"/>
              </w:rPr>
            </w:pPr>
            <w:r w:rsidRPr="002A523A">
              <w:rPr>
                <w:rFonts w:ascii="Calibri" w:hAnsi="Calibri" w:cs="Calibri"/>
              </w:rPr>
              <w:t xml:space="preserve">Ved hver vejledning drøftes logbogen, læringsmålene- kompetencemålene, </w:t>
            </w:r>
            <w:proofErr w:type="spellStart"/>
            <w:r w:rsidRPr="002A523A">
              <w:rPr>
                <w:rFonts w:ascii="Calibri" w:hAnsi="Calibri" w:cs="Calibri"/>
              </w:rPr>
              <w:t>arbejdsportfolio</w:t>
            </w:r>
            <w:proofErr w:type="spellEnd"/>
            <w:r w:rsidRPr="002A523A">
              <w:rPr>
                <w:rFonts w:ascii="Calibri" w:hAnsi="Calibri" w:cs="Calibri"/>
              </w:rPr>
              <w:t xml:space="preserve"> – </w:t>
            </w:r>
            <w:proofErr w:type="spellStart"/>
            <w:r w:rsidRPr="002A523A">
              <w:rPr>
                <w:rFonts w:ascii="Calibri" w:hAnsi="Calibri" w:cs="Calibri"/>
              </w:rPr>
              <w:t>præsentationsportfolio</w:t>
            </w:r>
            <w:proofErr w:type="spellEnd"/>
            <w:r w:rsidRPr="002A523A">
              <w:rPr>
                <w:rFonts w:ascii="Calibri" w:hAnsi="Calibri" w:cs="Calibri"/>
              </w:rPr>
              <w:t xml:space="preserve"> og dette evalueres løbende. </w:t>
            </w: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 xml:space="preserve">Studerendes </w:t>
            </w:r>
            <w:proofErr w:type="spellStart"/>
            <w:r w:rsidRPr="008B591D">
              <w:rPr>
                <w:b/>
                <w:sz w:val="22"/>
                <w:szCs w:val="22"/>
              </w:rPr>
              <w:t>studienr</w:t>
            </w:r>
            <w:proofErr w:type="spellEnd"/>
            <w:r w:rsidRPr="008B591D">
              <w:rPr>
                <w:b/>
                <w:sz w:val="22"/>
                <w:szCs w:val="22"/>
              </w:rPr>
              <w:t>:</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lastRenderedPageBreak/>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A2E2" w14:textId="77777777" w:rsidR="004B7C7E" w:rsidRDefault="004B7C7E" w:rsidP="00A021EE">
      <w:r>
        <w:separator/>
      </w:r>
    </w:p>
  </w:endnote>
  <w:endnote w:type="continuationSeparator" w:id="0">
    <w:p w14:paraId="10513498" w14:textId="77777777" w:rsidR="004B7C7E" w:rsidRDefault="004B7C7E"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54E2" w14:textId="77777777" w:rsidR="004B7C7E" w:rsidRDefault="004B7C7E" w:rsidP="00A021EE">
      <w:r>
        <w:separator/>
      </w:r>
    </w:p>
  </w:footnote>
  <w:footnote w:type="continuationSeparator" w:id="0">
    <w:p w14:paraId="72AD8ED9" w14:textId="77777777" w:rsidR="004B7C7E" w:rsidRDefault="004B7C7E"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37236158">
    <w:abstractNumId w:val="3"/>
  </w:num>
  <w:num w:numId="2" w16cid:durableId="396511095">
    <w:abstractNumId w:val="1"/>
  </w:num>
  <w:num w:numId="3" w16cid:durableId="1946617397">
    <w:abstractNumId w:val="2"/>
  </w:num>
  <w:num w:numId="4" w16cid:durableId="14774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196DE9"/>
    <w:rsid w:val="00207B9C"/>
    <w:rsid w:val="002B0F02"/>
    <w:rsid w:val="002E33CE"/>
    <w:rsid w:val="00337274"/>
    <w:rsid w:val="003642B1"/>
    <w:rsid w:val="004B7C7E"/>
    <w:rsid w:val="004E017F"/>
    <w:rsid w:val="005B678E"/>
    <w:rsid w:val="006034C3"/>
    <w:rsid w:val="007315D9"/>
    <w:rsid w:val="007341F3"/>
    <w:rsid w:val="00756C55"/>
    <w:rsid w:val="0077505F"/>
    <w:rsid w:val="007F6673"/>
    <w:rsid w:val="008B4E41"/>
    <w:rsid w:val="009043B5"/>
    <w:rsid w:val="009C3276"/>
    <w:rsid w:val="00A021EE"/>
    <w:rsid w:val="00A6009A"/>
    <w:rsid w:val="00B04D20"/>
    <w:rsid w:val="00B10F4F"/>
    <w:rsid w:val="00BE7005"/>
    <w:rsid w:val="00DB265E"/>
    <w:rsid w:val="00E817B2"/>
    <w:rsid w:val="00EF4809"/>
    <w:rsid w:val="00FB108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756C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3418">
      <w:bodyDiv w:val="1"/>
      <w:marLeft w:val="0"/>
      <w:marRight w:val="0"/>
      <w:marTop w:val="0"/>
      <w:marBottom w:val="0"/>
      <w:divBdr>
        <w:top w:val="none" w:sz="0" w:space="0" w:color="auto"/>
        <w:left w:val="none" w:sz="0" w:space="0" w:color="auto"/>
        <w:bottom w:val="none" w:sz="0" w:space="0" w:color="auto"/>
        <w:right w:val="none" w:sz="0" w:space="0" w:color="auto"/>
      </w:divBdr>
    </w:div>
    <w:div w:id="873155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5F2C-9A77-4DB0-86A6-FE2A7835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2988</Words>
  <Characters>18233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9</cp:revision>
  <dcterms:created xsi:type="dcterms:W3CDTF">2018-07-18T11:59:00Z</dcterms:created>
  <dcterms:modified xsi:type="dcterms:W3CDTF">2022-10-19T11:09:00Z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{99AAC9F0-9CDB-446B-AD1B-5555E9243E3A}</vt:lpwstr>
  </property>
</Properties>
</file>